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7CA65" w14:textId="77777777" w:rsidR="005076A1" w:rsidRPr="00DA5E43" w:rsidRDefault="005076A1" w:rsidP="005076A1">
      <w:pPr>
        <w:pBdr>
          <w:bottom w:val="single" w:sz="8" w:space="4" w:color="4472C4"/>
        </w:pBdr>
        <w:suppressAutoHyphens/>
        <w:autoSpaceDN w:val="0"/>
        <w:spacing w:after="300" w:line="240" w:lineRule="auto"/>
        <w:textAlignment w:val="baseline"/>
        <w:rPr>
          <w:rFonts w:ascii="Calibri Light" w:eastAsia="Times New Roman" w:hAnsi="Calibri Light" w:cs="Times New Roman"/>
          <w:color w:val="323E4F"/>
          <w:spacing w:val="5"/>
          <w:kern w:val="3"/>
          <w:sz w:val="40"/>
          <w:szCs w:val="52"/>
          <w:shd w:val="clear" w:color="auto" w:fill="FFFFFF"/>
        </w:rPr>
      </w:pPr>
      <w:bookmarkStart w:id="0" w:name="_Hlk17719838"/>
      <w:bookmarkStart w:id="1" w:name="_Hlk17893255"/>
      <w:r w:rsidRPr="00DA5E43">
        <w:rPr>
          <w:rFonts w:ascii="Calibri Light" w:eastAsia="Times New Roman" w:hAnsi="Calibri Light" w:cs="Times New Roman"/>
          <w:color w:val="323E4F"/>
          <w:spacing w:val="5"/>
          <w:kern w:val="3"/>
          <w:sz w:val="40"/>
          <w:szCs w:val="52"/>
          <w:shd w:val="clear" w:color="auto" w:fill="FFFFFF"/>
        </w:rPr>
        <w:t>Informacja o przetwarzaniu danych osobowych</w:t>
      </w:r>
    </w:p>
    <w:p w14:paraId="726C455A" w14:textId="0B84618A" w:rsidR="005076A1" w:rsidRPr="00DA5E43" w:rsidRDefault="0014340D" w:rsidP="005076A1">
      <w:pPr>
        <w:keepNext/>
        <w:keepLines/>
        <w:suppressAutoHyphens/>
        <w:autoSpaceDN w:val="0"/>
        <w:spacing w:before="480" w:after="0" w:line="276" w:lineRule="auto"/>
        <w:textAlignment w:val="baseline"/>
        <w:outlineLvl w:val="0"/>
        <w:rPr>
          <w:rFonts w:ascii="Calibri Light" w:eastAsia="Times New Roman" w:hAnsi="Calibri Light" w:cs="Times New Roman"/>
          <w:b/>
          <w:bCs/>
          <w:color w:val="2F5496"/>
        </w:rPr>
      </w:pPr>
      <w:r>
        <w:rPr>
          <w:rFonts w:ascii="Calibri Light" w:eastAsia="Times New Roman" w:hAnsi="Calibri Light" w:cs="Times New Roman"/>
          <w:b/>
          <w:bCs/>
          <w:color w:val="2F5496"/>
        </w:rPr>
        <w:t>Otwarty Konkurs Ofert</w:t>
      </w:r>
    </w:p>
    <w:p w14:paraId="3EAD8488" w14:textId="77777777" w:rsidR="005076A1" w:rsidRPr="00DA5E43" w:rsidRDefault="005076A1" w:rsidP="005076A1">
      <w:pPr>
        <w:suppressAutoHyphens/>
        <w:autoSpaceDN w:val="0"/>
        <w:spacing w:after="283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DA5E43">
        <w:rPr>
          <w:rFonts w:ascii="Times New Roman" w:eastAsia="Andale Sans UI" w:hAnsi="Times New Roman" w:cs="Tahoma"/>
          <w:i/>
          <w:iCs/>
          <w:color w:val="222222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A5E43">
        <w:rPr>
          <w:rFonts w:ascii="Times New Roman" w:eastAsia="Andale Sans UI" w:hAnsi="Times New Roman" w:cs="Tahoma"/>
          <w:i/>
          <w:iCs/>
          <w:kern w:val="3"/>
          <w:lang w:bidi="en-US"/>
        </w:rPr>
        <w:t xml:space="preserve"> (RODO) ,informujemy że:</w:t>
      </w:r>
    </w:p>
    <w:p w14:paraId="21C2328B" w14:textId="4D936412" w:rsidR="005076A1" w:rsidRPr="00C4289E" w:rsidRDefault="005076A1" w:rsidP="005076A1">
      <w:pPr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Andale Sans UI" w:hAnsi="Times New Roman" w:cs="Tahoma"/>
          <w:color w:val="FF0000"/>
          <w:kern w:val="3"/>
          <w:sz w:val="24"/>
          <w:szCs w:val="24"/>
          <w:lang w:bidi="en-US"/>
        </w:rPr>
      </w:pPr>
      <w:r w:rsidRPr="00DA5E43">
        <w:rPr>
          <w:rFonts w:ascii="Times New Roman" w:eastAsia="Andale Sans UI" w:hAnsi="Times New Roman" w:cs="Tahoma"/>
          <w:kern w:val="3"/>
          <w:sz w:val="20"/>
          <w:szCs w:val="20"/>
          <w:lang w:bidi="en-US"/>
        </w:rPr>
        <w:t>Administratorem Pani/Pana danych osobowych jest</w:t>
      </w:r>
      <w:r w:rsidR="0014340D">
        <w:rPr>
          <w:rFonts w:ascii="Times New Roman" w:eastAsia="Andale Sans UI" w:hAnsi="Times New Roman" w:cs="Tahoma"/>
          <w:kern w:val="3"/>
          <w:sz w:val="20"/>
          <w:szCs w:val="20"/>
          <w:lang w:bidi="en-US"/>
        </w:rPr>
        <w:t xml:space="preserve"> Burmistrz Miasta i Gminy Prochowice z siedzibą w Urzędzie Miasta i Gminy Prochowice, Rynek 1 , 59-230 Prochowice, tel. 76 858 43 42.</w:t>
      </w:r>
    </w:p>
    <w:p w14:paraId="3219CFDF" w14:textId="77777777" w:rsidR="005076A1" w:rsidRPr="00DA5E43" w:rsidRDefault="005076A1" w:rsidP="005076A1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Calibri" w:eastAsia="Calibri" w:hAnsi="Calibri" w:cs="Times New Roman"/>
        </w:rPr>
      </w:pPr>
      <w:r w:rsidRPr="00DA5E43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W sprawach związanych z Pani/Pana danymi osobowymi proszę kontaktować się z Inspektorem Ochrony Danych (IOD): </w:t>
      </w:r>
      <w:r>
        <w:rPr>
          <w:rFonts w:ascii="Times New Roman" w:eastAsia="Calibri" w:hAnsi="Times New Roman" w:cs="Times New Roman"/>
          <w:iCs/>
          <w:sz w:val="20"/>
          <w:szCs w:val="20"/>
        </w:rPr>
        <w:t>iodo@amt24.biz</w:t>
      </w:r>
    </w:p>
    <w:p w14:paraId="23485B88" w14:textId="77777777" w:rsidR="005076A1" w:rsidRPr="00DA5E43" w:rsidRDefault="005076A1" w:rsidP="005076A1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Calibri" w:eastAsia="Calibri" w:hAnsi="Calibri" w:cs="Times New Roman"/>
        </w:rPr>
      </w:pPr>
      <w:r w:rsidRPr="00DA5E43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Pani/Pana dane osobowe będą przetwarzane w </w:t>
      </w:r>
      <w:r w:rsidRPr="00DA5E43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>celu wyboru najko</w:t>
      </w:r>
      <w:bookmarkStart w:id="2" w:name="_GoBack"/>
      <w:bookmarkEnd w:id="2"/>
      <w:r w:rsidRPr="00DA5E43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>rzystniejszej oferty.</w:t>
      </w:r>
    </w:p>
    <w:p w14:paraId="29EC28C1" w14:textId="162E0075" w:rsidR="005076A1" w:rsidRPr="00DA5E43" w:rsidRDefault="005076A1" w:rsidP="005076A1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Calibri" w:eastAsia="Calibri" w:hAnsi="Calibri" w:cs="Times New Roman"/>
        </w:rPr>
      </w:pPr>
      <w:r w:rsidRPr="00DA5E43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Podstawą przetwarzania danych osobowych jest art. 6 pkt.1 lit. c RODO - przetwarzanie jest niezbędne do wypełnienia obowiązku prawnego ciążącego na administratorze zgodnie z </w:t>
      </w:r>
      <w:r w:rsidRPr="00967042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ustawą z dnia 27 sierpnia 2009 r. o finansach publicznych</w:t>
      </w:r>
      <w:r w:rsidR="0014340D" w:rsidRPr="00967042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, </w:t>
      </w:r>
      <w:r w:rsidR="0014340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ustawą z dnia </w:t>
      </w:r>
      <w:r w:rsidR="0014340D" w:rsidRPr="0014340D">
        <w:rPr>
          <w:rStyle w:val="StrongEmphasis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11 września 2015</w:t>
      </w:r>
      <w:r w:rsidR="0014340D">
        <w:rPr>
          <w:rStyle w:val="StrongEmphasis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r.</w:t>
      </w:r>
      <w:r w:rsidR="0014340D" w:rsidRPr="0014340D">
        <w:rPr>
          <w:rStyle w:val="StrongEmphasis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o zdrowiu publicznym</w:t>
      </w:r>
      <w:r w:rsidR="0014340D" w:rsidRPr="0014340D">
        <w:rPr>
          <w:rStyle w:val="StrongEmphasis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4340D">
        <w:rPr>
          <w:rFonts w:ascii="Times New Roman" w:eastAsia="Andale Sans UI" w:hAnsi="Times New Roman" w:cs="Times New Roman"/>
          <w:iCs/>
          <w:kern w:val="3"/>
          <w:sz w:val="18"/>
          <w:szCs w:val="18"/>
          <w:lang w:bidi="en-US"/>
        </w:rPr>
        <w:t xml:space="preserve"> </w:t>
      </w:r>
      <w:r w:rsidRPr="00DA5E43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oraz art.6 pkt.1 lit. b RODO – przetwarzanie jest niezbędne do zawarcia i wykonania umowy.</w:t>
      </w:r>
    </w:p>
    <w:p w14:paraId="63E43E5E" w14:textId="77777777" w:rsidR="005076A1" w:rsidRPr="00DA5E43" w:rsidRDefault="005076A1" w:rsidP="005076A1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DA5E43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46397636" w14:textId="77777777" w:rsidR="005076A1" w:rsidRPr="00DA5E43" w:rsidRDefault="005076A1" w:rsidP="005076A1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Calibri" w:eastAsia="Calibri" w:hAnsi="Calibri" w:cs="Times New Roman"/>
        </w:rPr>
      </w:pPr>
      <w:r w:rsidRPr="00DA5E43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</w:t>
      </w:r>
      <w:r w:rsidRPr="00DA5E43">
        <w:rPr>
          <w:rFonts w:ascii="Calibri" w:eastAsia="Lucida Sans Unicode" w:hAnsi="Calibri" w:cs="Calibri"/>
          <w:kern w:val="3"/>
          <w:sz w:val="24"/>
          <w:szCs w:val="20"/>
          <w:lang w:eastAsia="ar-SA"/>
        </w:rPr>
        <w:t xml:space="preserve"> </w:t>
      </w:r>
      <w:r w:rsidRPr="00DA5E43">
        <w:rPr>
          <w:rFonts w:ascii="Times New Roman" w:eastAsia="Lucida Sans Unicode" w:hAnsi="Times New Roman" w:cs="Times New Roman"/>
          <w:kern w:val="3"/>
          <w:sz w:val="20"/>
          <w:szCs w:val="20"/>
          <w:lang w:eastAsia="ar-SA"/>
        </w:rPr>
        <w:t>będą przechowywane przez okres niezbędny do wykonania i rozliczenia umowy oraz wygaśnięcia wzajemnych roszczeń wynikających z umowy.</w:t>
      </w:r>
    </w:p>
    <w:bookmarkEnd w:id="0"/>
    <w:bookmarkEnd w:id="1"/>
    <w:p w14:paraId="2578DC32" w14:textId="77777777" w:rsidR="005076A1" w:rsidRPr="00341BB3" w:rsidRDefault="005076A1" w:rsidP="005076A1">
      <w:pPr>
        <w:numPr>
          <w:ilvl w:val="0"/>
          <w:numId w:val="3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Times New Roman"/>
        </w:rPr>
      </w:pPr>
      <w:r w:rsidRPr="00341BB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Na każdym etapie przetwarzana danych osobowych </w:t>
      </w:r>
      <w:r w:rsidRPr="00341BB3">
        <w:rPr>
          <w:rFonts w:ascii="Times New Roman" w:eastAsia="Calibri" w:hAnsi="Times New Roman" w:cs="Times New Roman"/>
          <w:sz w:val="20"/>
          <w:szCs w:val="20"/>
        </w:rPr>
        <w:t>przysługuje Pani/Panu prawo do:</w:t>
      </w:r>
    </w:p>
    <w:p w14:paraId="28A43731" w14:textId="77777777" w:rsidR="005076A1" w:rsidRPr="00341BB3" w:rsidRDefault="005076A1" w:rsidP="005076A1">
      <w:pPr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41BB3">
        <w:rPr>
          <w:rFonts w:ascii="Times New Roman" w:eastAsia="Calibri" w:hAnsi="Times New Roman" w:cs="Times New Roman"/>
          <w:sz w:val="20"/>
          <w:szCs w:val="20"/>
        </w:rPr>
        <w:t>sprostowania (poprawienia) danych,</w:t>
      </w:r>
    </w:p>
    <w:p w14:paraId="3EE62226" w14:textId="77777777" w:rsidR="005076A1" w:rsidRPr="00341BB3" w:rsidRDefault="005076A1" w:rsidP="005076A1">
      <w:pPr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41BB3">
        <w:rPr>
          <w:rFonts w:ascii="Times New Roman" w:eastAsia="Calibri" w:hAnsi="Times New Roman" w:cs="Times New Roman"/>
          <w:sz w:val="20"/>
          <w:szCs w:val="20"/>
        </w:rPr>
        <w:t>ograniczenia przetwarzania danych,</w:t>
      </w:r>
    </w:p>
    <w:p w14:paraId="1DB8F35C" w14:textId="77777777" w:rsidR="005076A1" w:rsidRPr="00341BB3" w:rsidRDefault="005076A1" w:rsidP="005076A1">
      <w:pPr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41BB3">
        <w:rPr>
          <w:rFonts w:ascii="Times New Roman" w:eastAsia="Calibri" w:hAnsi="Times New Roman" w:cs="Times New Roman"/>
          <w:sz w:val="20"/>
          <w:szCs w:val="20"/>
        </w:rPr>
        <w:t>dostępu do danych (w tym kopii tych danych),</w:t>
      </w:r>
    </w:p>
    <w:p w14:paraId="5B5CC4F2" w14:textId="77777777" w:rsidR="005076A1" w:rsidRPr="00341BB3" w:rsidRDefault="005076A1" w:rsidP="005076A1">
      <w:pPr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Calibri" w:hAnsi="Calibri" w:cs="Times New Roman"/>
        </w:rPr>
      </w:pPr>
      <w:r w:rsidRPr="00341BB3">
        <w:rPr>
          <w:rFonts w:ascii="Times New Roman" w:eastAsia="Calibri" w:hAnsi="Times New Roman" w:cs="Times New Roman"/>
          <w:sz w:val="20"/>
          <w:szCs w:val="20"/>
        </w:rPr>
        <w:t>wniesienia skargi do organu nadzorczego tj.</w:t>
      </w:r>
      <w:r w:rsidRPr="00341BB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341BB3">
        <w:rPr>
          <w:rFonts w:ascii="Times New Roman" w:eastAsia="Calibri" w:hAnsi="Times New Roman" w:cs="Times New Roman"/>
          <w:sz w:val="20"/>
          <w:szCs w:val="20"/>
        </w:rPr>
        <w:t xml:space="preserve">Prezesa Urzędu Ochrony Danych Osobowych, </w:t>
      </w:r>
      <w:r w:rsidRPr="00341BB3">
        <w:rPr>
          <w:rFonts w:ascii="Times New Roman" w:eastAsia="Calibri" w:hAnsi="Times New Roman" w:cs="Times New Roman"/>
          <w:sz w:val="20"/>
          <w:szCs w:val="20"/>
        </w:rPr>
        <w:br/>
        <w:t>ul. Stawki 2, 00-193 Warszawa,</w:t>
      </w:r>
    </w:p>
    <w:p w14:paraId="10FC5E6B" w14:textId="77777777" w:rsidR="005076A1" w:rsidRPr="00341BB3" w:rsidRDefault="005076A1" w:rsidP="005076A1">
      <w:pPr>
        <w:numPr>
          <w:ilvl w:val="0"/>
          <w:numId w:val="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41BB3">
        <w:rPr>
          <w:rFonts w:ascii="Times New Roman" w:eastAsia="Calibri" w:hAnsi="Times New Roman" w:cs="Times New Roman"/>
          <w:sz w:val="20"/>
          <w:szCs w:val="20"/>
        </w:rPr>
        <w:t>W związku z przetwarzaniem danych na podstawie art. 6 ust. 1 lit. c RODO, nie przysługuje Pani/Panu prawo do:</w:t>
      </w:r>
    </w:p>
    <w:p w14:paraId="3CBEF4EE" w14:textId="77777777" w:rsidR="005076A1" w:rsidRPr="00341BB3" w:rsidRDefault="005076A1" w:rsidP="005076A1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341BB3">
        <w:rPr>
          <w:rFonts w:ascii="Times New Roman" w:eastAsia="Calibri" w:hAnsi="Times New Roman" w:cs="Times New Roman"/>
          <w:sz w:val="20"/>
          <w:szCs w:val="20"/>
        </w:rPr>
        <w:t>wniesienia sprzeciwu wobec przetwarzania danych osobowych, na zasadach określonych w art. 21 RODO</w:t>
      </w:r>
    </w:p>
    <w:p w14:paraId="04C721EF" w14:textId="77777777" w:rsidR="005076A1" w:rsidRPr="00341BB3" w:rsidRDefault="005076A1" w:rsidP="005076A1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Calibri" w:hAnsi="Calibri" w:cs="Times New Roman"/>
        </w:rPr>
      </w:pPr>
      <w:r w:rsidRPr="00341BB3">
        <w:rPr>
          <w:rFonts w:ascii="Times New Roman" w:eastAsia="Calibri" w:hAnsi="Times New Roman" w:cs="Times New Roman"/>
          <w:color w:val="000000"/>
          <w:sz w:val="20"/>
          <w:szCs w:val="20"/>
        </w:rPr>
        <w:t>usunięcia danych,</w:t>
      </w:r>
    </w:p>
    <w:p w14:paraId="666D8EA3" w14:textId="77777777" w:rsidR="005076A1" w:rsidRPr="00341BB3" w:rsidRDefault="005076A1" w:rsidP="005076A1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Calibri" w:hAnsi="Calibri" w:cs="Times New Roman"/>
        </w:rPr>
      </w:pPr>
      <w:r w:rsidRPr="00341BB3">
        <w:rPr>
          <w:rFonts w:ascii="Times New Roman" w:eastAsia="Calibri" w:hAnsi="Times New Roman" w:cs="Times New Roman"/>
          <w:color w:val="000000"/>
          <w:sz w:val="20"/>
          <w:szCs w:val="20"/>
        </w:rPr>
        <w:t>przenoszenia danych osobowych, o którym mowa w art. 20 RODO.</w:t>
      </w:r>
    </w:p>
    <w:p w14:paraId="1405E1A1" w14:textId="77777777" w:rsidR="005076A1" w:rsidRPr="00341BB3" w:rsidRDefault="005076A1" w:rsidP="005076A1">
      <w:pPr>
        <w:numPr>
          <w:ilvl w:val="0"/>
          <w:numId w:val="7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Calibri" w:eastAsia="Calibri" w:hAnsi="Calibri" w:cs="Times New Roman"/>
        </w:rPr>
      </w:pPr>
      <w:r w:rsidRPr="00341BB3">
        <w:rPr>
          <w:rFonts w:ascii="Times New Roman" w:eastAsia="Andale Sans UI" w:hAnsi="Times New Roman" w:cs="Tahoma"/>
          <w:kern w:val="3"/>
          <w:sz w:val="20"/>
          <w:szCs w:val="20"/>
          <w:lang w:bidi="en-US"/>
        </w:rPr>
        <w:t xml:space="preserve">Pani/Pana dane osobowe nie będą poddawane zautomatyzowanemu podejmowaniu decyzji, w tym również profilowaniu. </w:t>
      </w:r>
    </w:p>
    <w:p w14:paraId="40AD8BDF" w14:textId="77777777" w:rsidR="005076A1" w:rsidRPr="00341BB3" w:rsidRDefault="005076A1" w:rsidP="005076A1">
      <w:pPr>
        <w:numPr>
          <w:ilvl w:val="0"/>
          <w:numId w:val="7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Calibri" w:eastAsia="Calibri" w:hAnsi="Calibri" w:cs="Times New Roman"/>
        </w:rPr>
      </w:pPr>
      <w:r w:rsidRPr="00341BB3">
        <w:rPr>
          <w:rFonts w:ascii="Times New Roman" w:eastAsia="Andale Sans UI" w:hAnsi="Times New Roman" w:cs="Times New Roman"/>
          <w:color w:val="000000"/>
          <w:kern w:val="3"/>
          <w:sz w:val="20"/>
          <w:szCs w:val="20"/>
          <w:lang w:bidi="en-US"/>
        </w:rPr>
        <w:t>Pani/Pana dane osobowe nie będą przekazywane do państw trzecich.</w:t>
      </w:r>
    </w:p>
    <w:p w14:paraId="5CDBAE32" w14:textId="77777777" w:rsidR="005076A1" w:rsidRPr="00341BB3" w:rsidRDefault="005076A1" w:rsidP="005076A1">
      <w:pPr>
        <w:numPr>
          <w:ilvl w:val="0"/>
          <w:numId w:val="7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341BB3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Podanie danych jest wymogiem ustawowym.</w:t>
      </w:r>
    </w:p>
    <w:p w14:paraId="72B6993D" w14:textId="77777777" w:rsidR="005076A1" w:rsidRDefault="005076A1" w:rsidP="005076A1">
      <w:pPr>
        <w:numPr>
          <w:ilvl w:val="0"/>
          <w:numId w:val="7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  <w:r w:rsidRPr="00341BB3"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 xml:space="preserve">Konsekwencją niepodania danych będzie brak możliwości </w:t>
      </w:r>
      <w:r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  <w:t>udziału w postępowaniu.</w:t>
      </w:r>
    </w:p>
    <w:p w14:paraId="6221BAA2" w14:textId="77777777" w:rsidR="005076A1" w:rsidRDefault="005076A1" w:rsidP="005076A1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0"/>
          <w:szCs w:val="20"/>
          <w:lang w:bidi="en-US"/>
        </w:rPr>
      </w:pPr>
    </w:p>
    <w:p w14:paraId="4301D442" w14:textId="77777777" w:rsidR="00BA5CEF" w:rsidRDefault="00BA5CEF"/>
    <w:sectPr w:rsidR="00BA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739"/>
    <w:multiLevelType w:val="multilevel"/>
    <w:tmpl w:val="494073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F476B50"/>
    <w:multiLevelType w:val="multilevel"/>
    <w:tmpl w:val="6C8CC5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9FA64AE"/>
    <w:multiLevelType w:val="multilevel"/>
    <w:tmpl w:val="4F944EC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6359D8"/>
    <w:multiLevelType w:val="multilevel"/>
    <w:tmpl w:val="E0D294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8D76B1F"/>
    <w:multiLevelType w:val="multilevel"/>
    <w:tmpl w:val="9F3A00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75A2850"/>
    <w:multiLevelType w:val="multilevel"/>
    <w:tmpl w:val="9864990A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19386C"/>
    <w:multiLevelType w:val="multilevel"/>
    <w:tmpl w:val="6666F20C"/>
    <w:lvl w:ilvl="0">
      <w:numFmt w:val="bullet"/>
      <w:lvlText w:val=""/>
      <w:lvlJc w:val="left"/>
      <w:pPr>
        <w:ind w:left="829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A1"/>
    <w:rsid w:val="0014340D"/>
    <w:rsid w:val="004745B7"/>
    <w:rsid w:val="005076A1"/>
    <w:rsid w:val="00710994"/>
    <w:rsid w:val="00967042"/>
    <w:rsid w:val="00BA5CEF"/>
    <w:rsid w:val="00C4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D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6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rongEmphasis">
    <w:name w:val="Strong Emphasis"/>
    <w:basedOn w:val="Domylnaczcionkaakapitu"/>
    <w:rsid w:val="001434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6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rongEmphasis">
    <w:name w:val="Strong Emphasis"/>
    <w:basedOn w:val="Domylnaczcionkaakapitu"/>
    <w:rsid w:val="00143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AMT</dc:creator>
  <cp:keywords/>
  <dc:description/>
  <cp:lastModifiedBy>Agnieszka Świrniak</cp:lastModifiedBy>
  <cp:revision>3</cp:revision>
  <dcterms:created xsi:type="dcterms:W3CDTF">2022-07-12T11:16:00Z</dcterms:created>
  <dcterms:modified xsi:type="dcterms:W3CDTF">2022-07-12T11:39:00Z</dcterms:modified>
</cp:coreProperties>
</file>