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1A5F" w14:textId="77777777" w:rsidR="0074162B" w:rsidRDefault="0074162B" w:rsidP="0074162B">
      <w:pPr>
        <w:pStyle w:val="Domynie"/>
        <w:ind w:firstLine="708"/>
        <w:jc w:val="right"/>
        <w:rPr>
          <w:rFonts w:hAnsi="Times New Roman"/>
        </w:rPr>
      </w:pPr>
      <w:r>
        <w:rPr>
          <w:rFonts w:hAnsi="Times New Roman"/>
          <w:sz w:val="22"/>
          <w:szCs w:val="22"/>
        </w:rPr>
        <w:t>Za</w:t>
      </w:r>
      <w:r>
        <w:rPr>
          <w:rFonts w:hAnsi="Times New Roman"/>
          <w:sz w:val="22"/>
        </w:rPr>
        <w:t>łącznik Nr 4  do Ogłoszenia o otwartym konkursie ofert</w:t>
      </w:r>
    </w:p>
    <w:p w14:paraId="42819C0F" w14:textId="7030472A" w:rsidR="0074162B" w:rsidRDefault="0074162B" w:rsidP="0074162B">
      <w:pPr>
        <w:pStyle w:val="Domynie"/>
        <w:ind w:firstLine="708"/>
        <w:jc w:val="right"/>
        <w:rPr>
          <w:rFonts w:hAnsi="Times New Roman"/>
          <w:szCs w:val="24"/>
        </w:rPr>
      </w:pPr>
      <w:r>
        <w:rPr>
          <w:rFonts w:hAnsi="Times New Roman"/>
          <w:sz w:val="22"/>
          <w:szCs w:val="24"/>
          <w:shd w:val="clear" w:color="auto" w:fill="FFFFFF"/>
        </w:rPr>
        <w:t xml:space="preserve">      z dnia </w:t>
      </w:r>
      <w:r w:rsidR="00BD2D6F">
        <w:rPr>
          <w:rFonts w:hAnsi="Times New Roman"/>
          <w:sz w:val="22"/>
          <w:szCs w:val="24"/>
          <w:shd w:val="clear" w:color="auto" w:fill="FFFFFF"/>
        </w:rPr>
        <w:t>22</w:t>
      </w:r>
      <w:r w:rsidR="004320DE">
        <w:rPr>
          <w:rFonts w:hAnsi="Times New Roman"/>
          <w:sz w:val="22"/>
          <w:szCs w:val="24"/>
          <w:shd w:val="clear" w:color="auto" w:fill="FFFFFF"/>
        </w:rPr>
        <w:t>.07.202</w:t>
      </w:r>
      <w:r w:rsidR="00BD2D6F">
        <w:rPr>
          <w:rFonts w:hAnsi="Times New Roman"/>
          <w:sz w:val="22"/>
          <w:szCs w:val="24"/>
          <w:shd w:val="clear" w:color="auto" w:fill="FFFFFF"/>
        </w:rPr>
        <w:t>6</w:t>
      </w:r>
      <w:r w:rsidR="004320DE">
        <w:rPr>
          <w:rFonts w:hAnsi="Times New Roman"/>
          <w:sz w:val="22"/>
          <w:szCs w:val="24"/>
          <w:shd w:val="clear" w:color="auto" w:fill="FFFFFF"/>
        </w:rPr>
        <w:t>r.</w:t>
      </w:r>
      <w:r>
        <w:rPr>
          <w:rFonts w:hAnsi="Times New Roman"/>
          <w:sz w:val="22"/>
          <w:szCs w:val="24"/>
          <w:shd w:val="clear" w:color="auto" w:fill="FFFFFF"/>
        </w:rPr>
        <w:t xml:space="preserve">          </w:t>
      </w:r>
    </w:p>
    <w:p w14:paraId="014CB45C" w14:textId="77777777" w:rsidR="0074162B" w:rsidRDefault="0074162B" w:rsidP="0074162B">
      <w:pPr>
        <w:pStyle w:val="Domynie"/>
        <w:jc w:val="right"/>
        <w:rPr>
          <w:rFonts w:hAnsi="Times New Roman"/>
          <w:szCs w:val="24"/>
        </w:rPr>
      </w:pPr>
    </w:p>
    <w:p w14:paraId="76AFD6C7" w14:textId="77777777" w:rsidR="0074162B" w:rsidRDefault="0074162B" w:rsidP="00DB19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52CF9AB0" w14:textId="77777777" w:rsidR="0074162B" w:rsidRDefault="0074162B" w:rsidP="00DB19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016E23D7" w14:textId="77777777" w:rsidR="00DB19D9" w:rsidRDefault="00DB19D9" w:rsidP="00DB19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UMOWA </w:t>
      </w:r>
      <w:r>
        <w:rPr>
          <w:rFonts w:ascii="Arial" w:hAnsi="Arial" w:cs="Arial"/>
        </w:rPr>
        <w:t xml:space="preserve">W SPRAWIE POWIERZENIA REALIZACJI ZADANIA </w:t>
      </w:r>
    </w:p>
    <w:p w14:paraId="796190AC" w14:textId="77777777" w:rsidR="00DB19D9" w:rsidRDefault="00DB19D9" w:rsidP="00DB19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trike/>
          <w:snapToGrid w:val="0"/>
        </w:rPr>
      </w:pPr>
    </w:p>
    <w:p w14:paraId="2EF7FEB6" w14:textId="77777777" w:rsidR="00DB19D9" w:rsidRDefault="00DB19D9" w:rsidP="00DB19D9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7AF3649B" w14:textId="77777777" w:rsidR="00DB19D9" w:rsidRDefault="00DB19D9" w:rsidP="00DB19D9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66677C00" w14:textId="77777777" w:rsidR="00DB19D9" w:rsidRDefault="00DB19D9" w:rsidP="00DB19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nr </w:t>
      </w:r>
      <w:r>
        <w:rPr>
          <w:rFonts w:ascii="Arial" w:hAnsi="Arial" w:cs="Arial"/>
          <w:b/>
          <w:snapToGrid w:val="0"/>
        </w:rPr>
        <w:t>…………….</w:t>
      </w:r>
    </w:p>
    <w:p w14:paraId="2B0D0935" w14:textId="77777777" w:rsidR="00DB19D9" w:rsidRDefault="00DB19D9" w:rsidP="00DB19D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E26FDBD" w14:textId="77777777" w:rsidR="00DB19D9" w:rsidRDefault="00DB19D9" w:rsidP="00DB19D9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pod tytułem: </w:t>
      </w:r>
      <w:r>
        <w:rPr>
          <w:b/>
          <w:bCs/>
          <w:color w:val="auto"/>
        </w:rPr>
        <w:t>………………………………………………………………………………….</w:t>
      </w:r>
    </w:p>
    <w:p w14:paraId="28E0FA14" w14:textId="77777777" w:rsidR="00DB19D9" w:rsidRDefault="00DB19D9" w:rsidP="00DB19D9">
      <w:pPr>
        <w:pStyle w:val="Default"/>
        <w:spacing w:line="276" w:lineRule="auto"/>
        <w:jc w:val="both"/>
        <w:rPr>
          <w:color w:val="auto"/>
        </w:rPr>
      </w:pPr>
    </w:p>
    <w:p w14:paraId="59E69081" w14:textId="77777777" w:rsidR="00DB19D9" w:rsidRDefault="00DB19D9" w:rsidP="00DB19D9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Moduł: ………………….</w:t>
      </w:r>
    </w:p>
    <w:p w14:paraId="7D428A63" w14:textId="77777777" w:rsidR="00DB19D9" w:rsidRDefault="00DB19D9" w:rsidP="00DB19D9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7CC3FCE2" w14:textId="0715A64C" w:rsidR="00DB19D9" w:rsidRDefault="00DB19D9" w:rsidP="00DB19D9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zawarta w dniu ……………….. 202</w:t>
      </w:r>
      <w:r w:rsidR="004320DE">
        <w:rPr>
          <w:rFonts w:ascii="Arial" w:eastAsiaTheme="minorHAnsi" w:hAnsi="Arial" w:cs="Arial"/>
          <w:lang w:eastAsia="en-US"/>
        </w:rPr>
        <w:t>5</w:t>
      </w:r>
      <w:r>
        <w:rPr>
          <w:rFonts w:ascii="Arial" w:eastAsiaTheme="minorHAnsi" w:hAnsi="Arial" w:cs="Arial"/>
          <w:lang w:eastAsia="en-US"/>
        </w:rPr>
        <w:t xml:space="preserve"> r. w </w:t>
      </w:r>
      <w:r w:rsidR="002E7066">
        <w:rPr>
          <w:rFonts w:ascii="Arial" w:eastAsiaTheme="minorHAnsi" w:hAnsi="Arial" w:cs="Arial"/>
          <w:lang w:eastAsia="en-US"/>
        </w:rPr>
        <w:t>…………………….</w:t>
      </w:r>
      <w:r>
        <w:rPr>
          <w:rFonts w:ascii="Arial" w:eastAsiaTheme="minorHAnsi" w:hAnsi="Arial" w:cs="Arial"/>
          <w:lang w:eastAsia="en-US"/>
        </w:rPr>
        <w:t>,</w:t>
      </w:r>
    </w:p>
    <w:p w14:paraId="05C9734D" w14:textId="77777777" w:rsidR="00DB19D9" w:rsidRDefault="00DB19D9" w:rsidP="00DB19D9">
      <w:pPr>
        <w:pStyle w:val="Default"/>
        <w:spacing w:line="276" w:lineRule="auto"/>
        <w:jc w:val="both"/>
        <w:rPr>
          <w:color w:val="auto"/>
        </w:rPr>
      </w:pPr>
    </w:p>
    <w:p w14:paraId="1C58F491" w14:textId="77777777" w:rsidR="00DB19D9" w:rsidRDefault="00DB19D9" w:rsidP="00DB19D9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color w:val="auto"/>
        </w:rPr>
        <w:t>między:</w:t>
      </w:r>
    </w:p>
    <w:p w14:paraId="1BAB1CDE" w14:textId="77777777" w:rsidR="00DB19D9" w:rsidRDefault="00DB19D9" w:rsidP="00DB19D9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……………………………, zwanym dalej „Zleceniodawcą”, reprezentowanym przez: </w:t>
      </w:r>
    </w:p>
    <w:p w14:paraId="0E7F4159" w14:textId="77777777" w:rsidR="00DB19D9" w:rsidRDefault="00DB19D9" w:rsidP="00DB19D9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…………………………………….. – ………………………………………………………………….., </w:t>
      </w:r>
    </w:p>
    <w:p w14:paraId="42FABEDC" w14:textId="77777777" w:rsidR="00DB19D9" w:rsidRDefault="00DB19D9" w:rsidP="00DB19D9">
      <w:pPr>
        <w:pStyle w:val="Teksttreci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2878DB5C" w14:textId="77777777" w:rsidR="00DB19D9" w:rsidRDefault="00DB19D9" w:rsidP="00DB19D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</w:t>
      </w:r>
      <w:r>
        <w:rPr>
          <w:rFonts w:ascii="Arial" w:hAnsi="Arial" w:cs="Arial"/>
        </w:rPr>
        <w:t xml:space="preserve"> z siedzibą </w:t>
      </w:r>
      <w:r>
        <w:rPr>
          <w:rFonts w:ascii="Arial" w:hAnsi="Arial" w:cs="Arial"/>
        </w:rPr>
        <w:br/>
        <w:t xml:space="preserve">w ………………………, ul. ………………………………., ……-…… ………………….., wpisaną/wpisanym do Krajowego Rejestru Sądowego/ innego rejestru*/ ewidencji*  pod numerem ………………………., reprezentowaną/reprezentowanym </w:t>
      </w:r>
    </w:p>
    <w:p w14:paraId="3F841F4E" w14:textId="77777777" w:rsidR="00DB19D9" w:rsidRDefault="00DB19D9" w:rsidP="00DB19D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przez:</w:t>
      </w:r>
    </w:p>
    <w:p w14:paraId="4AB1C6BB" w14:textId="77777777" w:rsidR="00DB19D9" w:rsidRDefault="00DB19D9" w:rsidP="00DB19D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121D425" w14:textId="77777777" w:rsidR="00DB19D9" w:rsidRDefault="00DB19D9" w:rsidP="00DB19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……………………………………………., PESEL …………………………………</w:t>
      </w:r>
    </w:p>
    <w:p w14:paraId="29D44B9C" w14:textId="77777777" w:rsidR="00DB19D9" w:rsidRDefault="00DB19D9" w:rsidP="00DB19D9">
      <w:pPr>
        <w:pStyle w:val="Akapitzlist"/>
        <w:autoSpaceDE w:val="0"/>
        <w:autoSpaceDN w:val="0"/>
        <w:adjustRightInd w:val="0"/>
        <w:spacing w:line="276" w:lineRule="auto"/>
        <w:ind w:left="72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(imię i nazwisko oraz numer PESEL)</w:t>
      </w:r>
    </w:p>
    <w:p w14:paraId="5065740A" w14:textId="77777777" w:rsidR="00DB19D9" w:rsidRDefault="00DB19D9" w:rsidP="00DB19D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5F2191B3" w14:textId="77777777" w:rsidR="00DB19D9" w:rsidRDefault="00DB19D9" w:rsidP="00DB19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……………………………………………., PESEL …………………………………</w:t>
      </w:r>
    </w:p>
    <w:p w14:paraId="25DF79B6" w14:textId="77777777" w:rsidR="00DB19D9" w:rsidRDefault="00DB19D9" w:rsidP="00DB19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(imię i nazwisko oraz numer PESEL)</w:t>
      </w:r>
    </w:p>
    <w:p w14:paraId="094D145C" w14:textId="77777777" w:rsidR="00DB19D9" w:rsidRDefault="00DB19D9" w:rsidP="00DB19D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wyciągiem z właściwego rejestru* /ewidencji* / pełnomocnictwem*, załączonym(i) do niniejszej umowy, zwaną/zwanym dalej „Zleceniobiorcą”.</w:t>
      </w:r>
    </w:p>
    <w:p w14:paraId="6D12CDB5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056A931E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649A8AD6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17CD22A4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1</w:t>
      </w:r>
    </w:p>
    <w:p w14:paraId="33B69A76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Przedmiot umowy</w:t>
      </w:r>
    </w:p>
    <w:p w14:paraId="7F507323" w14:textId="77777777" w:rsidR="00DB19D9" w:rsidRDefault="00DB19D9" w:rsidP="00DB19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Zleceniodawca powierza Zleceniobiorcy realizację zadania z zakresu zdrowia publicznego pod tytułem: </w:t>
      </w:r>
      <w:r>
        <w:rPr>
          <w:rFonts w:ascii="Arial" w:hAnsi="Arial" w:cs="Arial"/>
          <w:shd w:val="clear" w:color="auto" w:fill="FFFFFF"/>
        </w:rPr>
        <w:t> „……………………………………………………………</w:t>
      </w:r>
    </w:p>
    <w:p w14:paraId="4C5DF07D" w14:textId="77777777" w:rsidR="00DB19D9" w:rsidRDefault="00DB19D9" w:rsidP="00DB19D9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shd w:val="clear" w:color="auto" w:fill="FFFFFF"/>
        </w:rPr>
        <w:lastRenderedPageBreak/>
        <w:t>…………………………………………………………………………………………….”</w:t>
      </w:r>
      <w:r>
        <w:rPr>
          <w:rFonts w:ascii="Arial" w:hAnsi="Arial" w:cs="Arial"/>
        </w:rPr>
        <w:t>, określonego szczegółowo w ofercie ………………………  złożonej przez Zleceniobiorcę w dniu ……………………, zwanego dalej „zadaniem z zakresu zdrowia publicznego”, a Zleceniobiorca zobowiązuje się wykonać zadanie z zakresu zdrowia publicznego na warunkach określonych w niniejszej umowie oraz w ofercie.</w:t>
      </w:r>
    </w:p>
    <w:p w14:paraId="4ADFBF1B" w14:textId="77777777" w:rsidR="00DB19D9" w:rsidRDefault="00DB19D9" w:rsidP="00DB19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Zleceniodawca przyznaje Zleceniobiorcy środki finansowe, o których mowa w § 3, w formie dotacji, której celem jest realizacja zadania z zakresu zdrowia publicznego w sposób zgodny z postanowieniami tej umowy.</w:t>
      </w:r>
    </w:p>
    <w:p w14:paraId="04B34488" w14:textId="64289A05" w:rsidR="00DB19D9" w:rsidRDefault="00DB19D9" w:rsidP="00DB19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Niniejsza umowa jest umową w sprawie powierzenia realizacji zadania z zakresu zdrowia publicznego zawartą na podstawie art. 14 ust. 3 ustawy z dnia 11 września 2015 r. o zdrowiu publicznym (Dz. U. z 202</w:t>
      </w:r>
      <w:r w:rsidR="00EC181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 poz. 1</w:t>
      </w:r>
      <w:r w:rsidR="00EC1815">
        <w:rPr>
          <w:rFonts w:ascii="Arial" w:hAnsi="Arial" w:cs="Arial"/>
        </w:rPr>
        <w:t>49</w:t>
      </w:r>
      <w:r>
        <w:rPr>
          <w:rFonts w:ascii="Arial" w:hAnsi="Arial" w:cs="Arial"/>
        </w:rPr>
        <w:t>, z późn. zm.).</w:t>
      </w:r>
    </w:p>
    <w:p w14:paraId="6C58C116" w14:textId="77777777" w:rsidR="00DB19D9" w:rsidRDefault="00DB19D9" w:rsidP="00DB19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Wykonanie umowy nastąpi z dniem zaakceptowania przez Zleceniodawcę sprawozdania końcowego, o którym mowa w § 9 ust. 4.</w:t>
      </w:r>
    </w:p>
    <w:p w14:paraId="23F4653A" w14:textId="77777777" w:rsidR="00DB19D9" w:rsidRDefault="00DB19D9" w:rsidP="00DB19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Oferta realizacji zadania z zakresu zdrowia publicznego z uwzględnieniem aktualizacji opisu poszczególnych działań* / harmonogramu* / kalkulacji przewidywanych kosztów*, stanowiąca załącznik nr 1 do niniejszej umowy, jest integralną częścią umowy w ustalonym końcowym brzmieniu.</w:t>
      </w:r>
    </w:p>
    <w:p w14:paraId="71DC1BD6" w14:textId="77777777" w:rsidR="00DB19D9" w:rsidRDefault="00DB19D9" w:rsidP="00DB19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Osobą do kontaktów roboczych jest:</w:t>
      </w:r>
    </w:p>
    <w:p w14:paraId="2424E2AB" w14:textId="77777777" w:rsidR="00DB19D9" w:rsidRDefault="00DB19D9" w:rsidP="00DB19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ze strony Zleceniodawcy: ………………………………….., </w:t>
      </w:r>
    </w:p>
    <w:p w14:paraId="361892C3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tel. ………………………, adres poczty elektronicznej: …………………………..;</w:t>
      </w:r>
    </w:p>
    <w:p w14:paraId="67C3181B" w14:textId="77777777" w:rsidR="00DB19D9" w:rsidRDefault="00DB19D9" w:rsidP="00DB19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ze strony Zleceniobiorcy: ……………………………………, </w:t>
      </w:r>
    </w:p>
    <w:p w14:paraId="4280B8C6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tel. ………………………, adres poczty elektronicznej:</w:t>
      </w:r>
      <w:r>
        <w:rPr>
          <w:rStyle w:val="Hipercze"/>
          <w:rFonts w:ascii="Arial" w:hAnsi="Arial" w:cs="Arial"/>
        </w:rPr>
        <w:t xml:space="preserve"> …………………………..</w:t>
      </w:r>
      <w:r>
        <w:rPr>
          <w:rFonts w:ascii="Arial" w:hAnsi="Arial" w:cs="Arial"/>
        </w:rPr>
        <w:t>;</w:t>
      </w:r>
    </w:p>
    <w:p w14:paraId="5F3D4C29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4D9F9EA1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2</w:t>
      </w:r>
    </w:p>
    <w:p w14:paraId="7F95693D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wykonania zadania z zakresu zdrowia publicznego</w:t>
      </w:r>
    </w:p>
    <w:p w14:paraId="21F358CD" w14:textId="77777777" w:rsidR="00DB19D9" w:rsidRDefault="00DB19D9" w:rsidP="00DB19D9">
      <w:pPr>
        <w:pStyle w:val="Akapitzlist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realizacji zadania z zakresu zdrowia publicznego ustala się: </w:t>
      </w:r>
    </w:p>
    <w:p w14:paraId="0FA26BE5" w14:textId="77777777" w:rsidR="00DB19D9" w:rsidRDefault="00DB19D9" w:rsidP="00DB19D9">
      <w:pPr>
        <w:spacing w:before="120" w:line="276" w:lineRule="auto"/>
        <w:ind w:left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dnia ……………….. r., </w:t>
      </w:r>
    </w:p>
    <w:p w14:paraId="6511E53D" w14:textId="77777777" w:rsidR="00DB19D9" w:rsidRDefault="00DB19D9" w:rsidP="00DB19D9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do dnia ……………….. r. </w:t>
      </w:r>
    </w:p>
    <w:p w14:paraId="7A944613" w14:textId="77777777" w:rsidR="00DB19D9" w:rsidRDefault="00DB19D9" w:rsidP="00DB19D9">
      <w:pPr>
        <w:pStyle w:val="Akapitzlist"/>
        <w:numPr>
          <w:ilvl w:val="0"/>
          <w:numId w:val="4"/>
        </w:numPr>
        <w:tabs>
          <w:tab w:val="left" w:pos="0"/>
        </w:tabs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poniesienia wydatków ustala się: </w:t>
      </w:r>
    </w:p>
    <w:p w14:paraId="25513CD7" w14:textId="77777777" w:rsidR="00DB19D9" w:rsidRDefault="00DB19D9" w:rsidP="00DB19D9">
      <w:pPr>
        <w:spacing w:before="120" w:line="276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1) dla środków pochodzących z dotacji:</w:t>
      </w:r>
    </w:p>
    <w:p w14:paraId="3897DA59" w14:textId="77777777" w:rsidR="00DB19D9" w:rsidRDefault="00DB19D9" w:rsidP="00DB19D9">
      <w:pPr>
        <w:spacing w:before="120" w:line="276" w:lineRule="auto"/>
        <w:ind w:left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dnia ………………. r., </w:t>
      </w:r>
    </w:p>
    <w:p w14:paraId="34A064CB" w14:textId="77777777" w:rsidR="00DB19D9" w:rsidRDefault="00DB19D9" w:rsidP="00DB19D9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do dnia ………………. r. </w:t>
      </w:r>
    </w:p>
    <w:p w14:paraId="08479F22" w14:textId="77777777" w:rsidR="00DB19D9" w:rsidRDefault="00DB19D9" w:rsidP="00DB19D9">
      <w:pPr>
        <w:spacing w:before="12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2) dla innych środków finansowych:</w:t>
      </w:r>
    </w:p>
    <w:p w14:paraId="3EB09798" w14:textId="77777777" w:rsidR="00DB19D9" w:rsidRDefault="00DB19D9" w:rsidP="00DB19D9">
      <w:pPr>
        <w:spacing w:before="120" w:line="276" w:lineRule="auto"/>
        <w:ind w:left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dnia ………………….. r., </w:t>
      </w:r>
    </w:p>
    <w:p w14:paraId="17B47D8F" w14:textId="77777777" w:rsidR="00DB19D9" w:rsidRDefault="00DB19D9" w:rsidP="00DB19D9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do dnia …………………… r. </w:t>
      </w:r>
    </w:p>
    <w:p w14:paraId="02419A8A" w14:textId="77777777" w:rsidR="00DB19D9" w:rsidRDefault="00DB19D9" w:rsidP="00DB19D9">
      <w:pPr>
        <w:pStyle w:val="Akapitzlist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 zobowiązuje się wykonać zadanie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 zakresu zdrowia publicznego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zgodnie z ofertą, z uwzględnieniem aktualizacji opisu poszczególnych działań* / harmonogramu* / kalkulacji przewidywanych kosztów*, w terminie określonym w ust. 1. </w:t>
      </w:r>
    </w:p>
    <w:p w14:paraId="29D24D77" w14:textId="77777777" w:rsidR="00DB19D9" w:rsidRDefault="00DB19D9" w:rsidP="00DB19D9">
      <w:pPr>
        <w:pStyle w:val="Akapitzlist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zobowiązuje się do wykorzystania środków, o których mowa w § 3 ust. 1 i 4 zgodnie z celem, na jaki je uzyskał, i na warunkach określonych w niniejszej umowie. Dopuszcza się wydatkowanie uzyskanych przychodów, w tym także odsetek bankowych od środków przekazanych przez Zleceniodawcę, </w:t>
      </w:r>
      <w:r>
        <w:rPr>
          <w:rFonts w:ascii="Arial" w:hAnsi="Arial" w:cs="Arial"/>
        </w:rPr>
        <w:br/>
        <w:t>na realizację zadania z zakresu zdrowia publicznego wyłącznie na zasadach określonych w umowie. Niewykorzystane przychody Zleceniobiorca zwraca Zleceniodawcy na zasadach określonych w § 10.</w:t>
      </w:r>
    </w:p>
    <w:p w14:paraId="03F2A3F4" w14:textId="77777777" w:rsidR="00DB19D9" w:rsidRDefault="00DB19D9" w:rsidP="00DB19D9">
      <w:pPr>
        <w:pStyle w:val="Akapitzlist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Wydatkowanie osiągniętych przychodów, w tym także odsetek bankowych </w:t>
      </w:r>
      <w:r>
        <w:rPr>
          <w:rFonts w:ascii="Arial" w:hAnsi="Arial" w:cs="Arial"/>
        </w:rPr>
        <w:br/>
        <w:t>od środków przekazanych przez Zleceniodawcę, z naruszeniem postanowień ust. 4 uznaje się za dotację pobraną w nadmiernej wysokości.</w:t>
      </w:r>
    </w:p>
    <w:p w14:paraId="0E888A55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272F8552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3</w:t>
      </w:r>
    </w:p>
    <w:p w14:paraId="651A553B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Finansowanie zadania z zakresu zdrowia publicznego</w:t>
      </w:r>
    </w:p>
    <w:p w14:paraId="3E44AC59" w14:textId="77777777" w:rsidR="00DB19D9" w:rsidRDefault="00DB19D9" w:rsidP="00DB19D9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Zleceniodawca zobowiązuje się do przekazania na realizację zadania z zakresu zdrowia publicznego środków finansowych w wysokości </w:t>
      </w:r>
      <w:r>
        <w:rPr>
          <w:rFonts w:ascii="Arial" w:hAnsi="Arial" w:cs="Arial"/>
          <w:b/>
        </w:rPr>
        <w:t xml:space="preserve"> ……………,…. zł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słownie:</w:t>
      </w:r>
      <w:r>
        <w:rPr>
          <w:rFonts w:ascii="Arial" w:hAnsi="Arial" w:cs="Arial"/>
        </w:rPr>
        <w:t xml:space="preserve"> …………………………………………………),</w:t>
      </w:r>
    </w:p>
    <w:p w14:paraId="6B94AC18" w14:textId="77777777" w:rsidR="00DB19D9" w:rsidRDefault="00DB19D9" w:rsidP="00DB19D9">
      <w:pPr>
        <w:spacing w:before="12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 rachunek bankowy Zleceniobiorcy:</w:t>
      </w:r>
    </w:p>
    <w:p w14:paraId="419B05C9" w14:textId="77777777" w:rsidR="00DB19D9" w:rsidRDefault="00DB19D9" w:rsidP="00DB19D9">
      <w:pPr>
        <w:spacing w:before="12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nr rachunku: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B19D9" w14:paraId="6F5711AE" w14:textId="77777777" w:rsidTr="00DB19D9">
        <w:trPr>
          <w:trHeight w:val="494"/>
          <w:jc w:val="center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CD9A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18822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2524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B70A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AFC3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7700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0675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669B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39AD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74F1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2C40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5FE6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F3CA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622E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315C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8E89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E627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2B7A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C1D5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F266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3415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DB5F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D23C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120D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56C9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4398" w14:textId="77777777" w:rsidR="00DB19D9" w:rsidRDefault="00DB19D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A4E3CE3" w14:textId="77777777" w:rsidR="00DB19D9" w:rsidRDefault="00DB19D9" w:rsidP="00DB19D9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terminie 30 dni od dnia zawarcia niniejszej umowy w pełnej wysokości.</w:t>
      </w:r>
    </w:p>
    <w:p w14:paraId="2682DA43" w14:textId="77777777" w:rsidR="00DB19D9" w:rsidRDefault="00DB19D9" w:rsidP="00DB19D9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Za dzień przekazania dotacji uznaje się dzień obciążenia rachunku Zleceniodawcy.</w:t>
      </w:r>
    </w:p>
    <w:p w14:paraId="04FBF151" w14:textId="77777777" w:rsidR="00DB19D9" w:rsidRDefault="00DB19D9" w:rsidP="00DB19D9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Zleceniobiorca oświadcza, że jest jedynym posiadaczem wskazanego w ust. 1 rachunku bankowego i zobowiązuje się do utrzymania rachunku wskazanego </w:t>
      </w:r>
      <w:r>
        <w:rPr>
          <w:rFonts w:ascii="Arial" w:hAnsi="Arial" w:cs="Arial"/>
        </w:rPr>
        <w:br/>
        <w:t xml:space="preserve">w ust. 1 nie krócej niż do dnia zaakceptowania przez Zleceniodawcę sprawozdania końcowego, o którym mowa w § 9 ust. 4. W przypadku braku możliwości utrzymania rachunku, o którym mowa w ust. 1, Zleceniobiorca zobowiązuje się </w:t>
      </w:r>
      <w:r>
        <w:rPr>
          <w:rFonts w:ascii="Arial" w:hAnsi="Arial" w:cs="Arial"/>
        </w:rPr>
        <w:br/>
        <w:t xml:space="preserve">do niezwłocznego poinformowania Zleceniodawcy o nowym rachunku </w:t>
      </w:r>
      <w:r>
        <w:rPr>
          <w:rFonts w:ascii="Arial" w:hAnsi="Arial" w:cs="Arial"/>
        </w:rPr>
        <w:br/>
        <w:t>i jego numerze.</w:t>
      </w:r>
    </w:p>
    <w:p w14:paraId="50657403" w14:textId="786511EE" w:rsidR="00DB19D9" w:rsidRDefault="00DB19D9" w:rsidP="00DB19D9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Zleceniobiorca zobowiązuje się do przekazania na realizację zadania z zakresu zdrowia publicznego w 202</w:t>
      </w:r>
      <w:r w:rsidR="00EC181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roku *</w:t>
      </w:r>
      <w:r>
        <w:rPr>
          <w:rFonts w:ascii="Arial" w:hAnsi="Arial" w:cs="Arial"/>
          <w:i/>
        </w:rPr>
        <w:t>:</w:t>
      </w:r>
    </w:p>
    <w:p w14:paraId="5F206AC8" w14:textId="77777777" w:rsidR="00DB19D9" w:rsidRDefault="00DB19D9" w:rsidP="00DB19D9">
      <w:pPr>
        <w:pStyle w:val="Akapitzlis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środków finansowych własnych w wysokości ………………zł (słownie: ………………………………….……………)</w:t>
      </w:r>
      <w:r>
        <w:sym w:font="Symbol" w:char="F02A"/>
      </w:r>
      <w:r>
        <w:rPr>
          <w:rFonts w:ascii="Arial" w:hAnsi="Arial" w:cs="Arial"/>
        </w:rPr>
        <w:t>;</w:t>
      </w:r>
    </w:p>
    <w:p w14:paraId="79AD76BC" w14:textId="77777777" w:rsidR="00DB19D9" w:rsidRDefault="00DB19D9" w:rsidP="00DB19D9">
      <w:pPr>
        <w:pStyle w:val="Akapitzlis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innych środków finansowych w wysokości </w:t>
      </w:r>
      <w:r>
        <w:rPr>
          <w:rFonts w:ascii="Arial" w:hAnsi="Arial" w:cs="Arial"/>
          <w:b/>
        </w:rPr>
        <w:t>…………zł</w:t>
      </w:r>
      <w:r>
        <w:rPr>
          <w:rFonts w:ascii="Arial" w:hAnsi="Arial" w:cs="Arial"/>
        </w:rPr>
        <w:t xml:space="preserve"> (słownie: </w:t>
      </w:r>
      <w:r>
        <w:rPr>
          <w:rFonts w:ascii="Arial" w:hAnsi="Arial" w:cs="Arial"/>
          <w:i/>
        </w:rPr>
        <w:t>………………………………….……………)</w:t>
      </w:r>
      <w:r>
        <w:rPr>
          <w:rFonts w:ascii="Arial" w:hAnsi="Arial" w:cs="Arial"/>
        </w:rPr>
        <w:t>;</w:t>
      </w:r>
    </w:p>
    <w:p w14:paraId="0EB102B6" w14:textId="77777777" w:rsidR="00DB19D9" w:rsidRDefault="00DB19D9" w:rsidP="00DB19D9">
      <w:pPr>
        <w:spacing w:before="12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wkładu osobowego o wartości </w:t>
      </w:r>
      <w:r>
        <w:rPr>
          <w:rFonts w:ascii="Arial" w:hAnsi="Arial" w:cs="Arial"/>
          <w:b/>
          <w:shd w:val="clear" w:color="auto" w:fill="FFFFFF"/>
        </w:rPr>
        <w:t>…………………… zł</w:t>
      </w:r>
      <w:r>
        <w:rPr>
          <w:rFonts w:ascii="Arial" w:hAnsi="Arial" w:cs="Arial"/>
        </w:rPr>
        <w:t xml:space="preserve"> (słownie: ……………………………………………………..)*; </w:t>
      </w:r>
    </w:p>
    <w:p w14:paraId="37C1AFB3" w14:textId="77777777" w:rsidR="00DB19D9" w:rsidRDefault="00DB19D9" w:rsidP="00DB19D9">
      <w:pPr>
        <w:spacing w:before="12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4) wkładu rzeczowego o wartości ............................. (słownie: ……........................)*.</w:t>
      </w:r>
    </w:p>
    <w:p w14:paraId="1C7E269E" w14:textId="77777777" w:rsidR="00DB19D9" w:rsidRDefault="00DB19D9" w:rsidP="00DB19D9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Całkowity koszt zadania z zakresu zdrowia publicznego stanowi sumę kwot dotacji i środków, o których mowa w ust. 4, i wynosi łącznie </w:t>
      </w:r>
      <w:r>
        <w:rPr>
          <w:rFonts w:ascii="Arial" w:hAnsi="Arial" w:cs="Arial"/>
          <w:b/>
          <w:shd w:val="clear" w:color="auto" w:fill="FFFFFF"/>
        </w:rPr>
        <w:t>…………………..</w:t>
      </w:r>
      <w:r>
        <w:rPr>
          <w:rFonts w:ascii="Arial" w:hAnsi="Arial" w:cs="Arial"/>
          <w:b/>
        </w:rPr>
        <w:t xml:space="preserve"> zł</w:t>
      </w:r>
      <w:r>
        <w:rPr>
          <w:rFonts w:ascii="Arial" w:hAnsi="Arial" w:cs="Arial"/>
        </w:rPr>
        <w:t xml:space="preserve"> (słownie: ………………………………………………………………).</w:t>
      </w:r>
    </w:p>
    <w:p w14:paraId="2E9C44E8" w14:textId="77777777" w:rsidR="00DB19D9" w:rsidRDefault="00DB19D9" w:rsidP="00DB19D9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3C0C3307" w14:textId="77777777" w:rsidR="00DB19D9" w:rsidRDefault="00DB19D9" w:rsidP="00DB19D9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6. Wysokość środków ze źródeł, o których mowa w ust. 4 pkt 2-4 może się zmieniać, o ile nie zmniejszy się wartość tych środków w stosunku do wydatkowanej kwoty dotacji.7. Naruszenie postanowień, o których mowa w ust. 3-6, uważa się za pobranie dotacji w nadmiernej wysokości.</w:t>
      </w:r>
    </w:p>
    <w:p w14:paraId="3B0E569B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4</w:t>
      </w:r>
    </w:p>
    <w:p w14:paraId="301D4197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Wykonanie zadania przy pomocy podmiotu niebędącego stroną umowy </w:t>
      </w:r>
    </w:p>
    <w:p w14:paraId="6D6A0A0E" w14:textId="77777777" w:rsidR="00DB19D9" w:rsidRDefault="00DB19D9" w:rsidP="00DB19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 przy realizacji zadania może posługiwać się podmiotami trzecimi.</w:t>
      </w:r>
    </w:p>
    <w:p w14:paraId="1810B0E0" w14:textId="77777777" w:rsidR="00DB19D9" w:rsidRDefault="00DB19D9" w:rsidP="00DB19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działania bądź zaniechania podmiotu, o którym mowa w ust. 1, Zleceniobiorca odpowiada jak za własne.</w:t>
      </w:r>
    </w:p>
    <w:p w14:paraId="535E4988" w14:textId="77777777" w:rsidR="00DB19D9" w:rsidRDefault="00DB19D9" w:rsidP="00DB19D9">
      <w:pPr>
        <w:pStyle w:val="Akapitzlist"/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Arial" w:hAnsi="Arial" w:cs="Arial"/>
        </w:rPr>
      </w:pPr>
    </w:p>
    <w:p w14:paraId="6337BD2C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14:paraId="6C6127DC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Dokonywanie przesunięć w zakresie ponoszonych wydatków</w:t>
      </w:r>
    </w:p>
    <w:p w14:paraId="66430BD2" w14:textId="77777777" w:rsidR="00DB19D9" w:rsidRDefault="00DB19D9" w:rsidP="00DB19D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Dokonanie w trakcie realizacji zadania przesunięć pomiędzy poszczególnymi pozycjami kosztów określonymi w kalkulacji przewidywanych kosztów, z zastrzeżeniem ust. 2, zmiana terminów lub miejsca wykonania zadania, zmiany merytoryczne zadania, wymagają uzyskania pisemnej zgody Zleceniodawcy. </w:t>
      </w:r>
    </w:p>
    <w:p w14:paraId="35295C85" w14:textId="77777777" w:rsidR="00DB19D9" w:rsidRDefault="00DB19D9" w:rsidP="00DB19D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Dopuszcza się dokonywanie przesunięć pomiędzy poszczególnymi pozycjami kosztów określonymi w kalkulacji przewidywanych kosztów o mniej niż 10% danej pozycji kosztorysu. Niedozwolone są jakiekolwiek zwiększenia w pozycjach dotyczących wynagrodzeń i honorariów.</w:t>
      </w:r>
    </w:p>
    <w:p w14:paraId="0ECF1D02" w14:textId="77777777" w:rsidR="00DB19D9" w:rsidRDefault="00DB19D9" w:rsidP="00DB19D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Naruszenie postanowienia, o którym mowa w ust. 1 i 2, uważa się za pobranie części dotacji w nadmiernej wysokości.</w:t>
      </w:r>
    </w:p>
    <w:p w14:paraId="3A987C2A" w14:textId="77777777" w:rsidR="00DB19D9" w:rsidRDefault="00DB19D9" w:rsidP="00DB19D9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</w:p>
    <w:p w14:paraId="06E03812" w14:textId="77777777" w:rsidR="00DB19D9" w:rsidRDefault="00DB19D9" w:rsidP="00DB19D9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</w:p>
    <w:p w14:paraId="62D3B1BA" w14:textId="77777777" w:rsidR="00DB19D9" w:rsidRDefault="00DB19D9" w:rsidP="00DB19D9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14:paraId="6E560655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Dokumentacja związana z realizacją zadania z zakresu zdrowia publicznego</w:t>
      </w:r>
    </w:p>
    <w:p w14:paraId="753DDBF1" w14:textId="78EF142E" w:rsidR="00DB19D9" w:rsidRDefault="00DB19D9" w:rsidP="00DB19D9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 Zleceniobiorca jest zobowiązany do prowadzenia wyodrębnionej dokumentacji finansowo-księgowej i ewidencji księgowej zadania publicznego oraz jej opisywania  zgodnie z zasadami wynikającymi z ustawy z dnia 29 września 1994 r. o rachunkowości (Dz. U. z 202</w:t>
      </w:r>
      <w:r w:rsidR="00EC181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 poz. </w:t>
      </w:r>
      <w:r w:rsidR="00EC1815">
        <w:rPr>
          <w:rFonts w:ascii="Arial" w:hAnsi="Arial" w:cs="Arial"/>
        </w:rPr>
        <w:t>522</w:t>
      </w:r>
      <w:r>
        <w:rPr>
          <w:rFonts w:ascii="Arial" w:hAnsi="Arial" w:cs="Arial"/>
        </w:rPr>
        <w:t xml:space="preserve">), w sposób umożliwiający identyfikację poszczególnych operacji księgowych. </w:t>
      </w:r>
    </w:p>
    <w:p w14:paraId="612BB07F" w14:textId="77777777" w:rsidR="00DB19D9" w:rsidRDefault="00DB19D9" w:rsidP="00DB19D9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Zleceniobiorca zobowiązuje się do przechowywania dokumentacji, w tym dokumentacji finansowo-księgowej, związanej z realizacją zadania z zakresu zdrowia publicznego przez okres 5 lat, licząc od początku roku następującego </w:t>
      </w:r>
      <w:r>
        <w:rPr>
          <w:rFonts w:ascii="Arial" w:hAnsi="Arial" w:cs="Arial"/>
        </w:rPr>
        <w:br/>
        <w:t>po roku, w którym Zleceniobiorca realizował zadanie z zakresu zdrowia publicznego.</w:t>
      </w:r>
    </w:p>
    <w:p w14:paraId="641EF364" w14:textId="77777777" w:rsidR="00DB19D9" w:rsidRDefault="00DB19D9" w:rsidP="00DB19D9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 Niedochowanie zobowiązania, o którym mowa w ust. 1 i 2, uznaje się, w zależności od zakresu jego naruszenia, za niezrealizowanie części albo całości zadania </w:t>
      </w:r>
      <w:r>
        <w:rPr>
          <w:rFonts w:ascii="Arial" w:hAnsi="Arial" w:cs="Arial"/>
        </w:rPr>
        <w:br/>
        <w:t>z zakresu zdrowia publicznego, chyba że z innych dowodów wynika, że część albo całość zadania została zrealizowana prawidłowo.</w:t>
      </w:r>
    </w:p>
    <w:p w14:paraId="126C3BD1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5D3F7766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7</w:t>
      </w:r>
    </w:p>
    <w:p w14:paraId="66D45FEA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Obowiązki i uprawnienia informacyjne</w:t>
      </w:r>
    </w:p>
    <w:p w14:paraId="7C70885E" w14:textId="77777777" w:rsidR="00DB19D9" w:rsidRDefault="00DB19D9" w:rsidP="00DB19D9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zobowiązuje się do umieszczania logo Zleceniodawcy i logo Narodowego Programu Zdrowia 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042C81BA" w14:textId="77777777" w:rsidR="00DB19D9" w:rsidRDefault="00DB19D9" w:rsidP="00DB19D9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Logo Zleceniodawcy i NPZ oraz treść wymaganych informacji Zleceniodawca przekazuje Zleceniobiorcy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>.</w:t>
      </w:r>
      <w:r>
        <w:rPr>
          <w:rFonts w:ascii="Arial" w:eastAsia="ヒラギノ角ゴ Pro W3" w:hAnsi="Arial" w:cs="Arial"/>
          <w:kern w:val="2"/>
          <w:lang w:bidi="hi-IN"/>
        </w:rPr>
        <w:t xml:space="preserve"> </w:t>
      </w:r>
    </w:p>
    <w:p w14:paraId="3A796E8C" w14:textId="49A45A46" w:rsidR="00DB19D9" w:rsidRDefault="00DB19D9" w:rsidP="00DB19D9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eastAsia="ヒラギノ角ゴ Pro W3" w:hAnsi="Arial" w:cs="Arial"/>
          <w:kern w:val="2"/>
          <w:lang w:bidi="hi-IN"/>
        </w:rPr>
        <w:t xml:space="preserve">Niezależnie od zobowiązania wynikającego z pkt. 1, Zleceniodawcę obciążają obowiązki podjęcia działań informacyjnych określonych w art. 35a ust. 1  ustawy </w:t>
      </w:r>
      <w:r>
        <w:rPr>
          <w:rFonts w:ascii="Arial" w:hAnsi="Arial" w:cs="Arial"/>
        </w:rPr>
        <w:t xml:space="preserve">z dnia 27 sierpnia 2009 r. </w:t>
      </w:r>
      <w:r>
        <w:rPr>
          <w:rFonts w:ascii="Arial" w:eastAsia="ヒラギノ角ゴ Pro W3" w:hAnsi="Arial" w:cs="Arial"/>
          <w:kern w:val="2"/>
          <w:lang w:bidi="hi-IN"/>
        </w:rPr>
        <w:t xml:space="preserve">o finansach publicznych </w:t>
      </w:r>
      <w:r>
        <w:rPr>
          <w:rFonts w:ascii="Arial" w:hAnsi="Arial" w:cs="Arial"/>
        </w:rPr>
        <w:t>(Dz. U. z 202</w:t>
      </w:r>
      <w:r w:rsidR="00EC181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poz. </w:t>
      </w:r>
      <w:r w:rsidR="00EC1815">
        <w:rPr>
          <w:rFonts w:ascii="Arial" w:hAnsi="Arial" w:cs="Arial"/>
        </w:rPr>
        <w:t>1483</w:t>
      </w:r>
      <w:r>
        <w:rPr>
          <w:rFonts w:ascii="Arial" w:hAnsi="Arial" w:cs="Arial"/>
        </w:rPr>
        <w:t>)</w:t>
      </w:r>
      <w:r>
        <w:rPr>
          <w:rFonts w:ascii="Arial" w:eastAsia="ヒラギノ角ゴ Pro W3" w:hAnsi="Arial" w:cs="Arial"/>
          <w:kern w:val="2"/>
          <w:lang w:bidi="hi-IN"/>
        </w:rPr>
        <w:t>. Wobec powyższego</w:t>
      </w:r>
      <w:r>
        <w:rPr>
          <w:rFonts w:ascii="Arial" w:hAnsi="Arial" w:cs="Arial"/>
        </w:rPr>
        <w:t xml:space="preserve"> Zleceniobiorca zobowiązuje się do stosowania </w:t>
      </w:r>
      <w:r>
        <w:rPr>
          <w:rFonts w:ascii="Arial" w:eastAsia="ヒラギノ角ゴ Pro W3" w:hAnsi="Arial" w:cs="Arial"/>
          <w:kern w:val="2"/>
          <w:lang w:bidi="hi-IN"/>
        </w:rPr>
        <w:t xml:space="preserve">rozporządzenia Rady Ministrów z dnia 7 maja 2021 r. w sprawie określenia działań informacyjnych podejmowanych przez podmioty realizujące zadania finansowane lub dofinansowane z budżetu państwa lub z państwowych funduszy celowych (Dz. U. z 2021 r. poz. 953, z późn. zm.) </w:t>
      </w:r>
      <w:r>
        <w:rPr>
          <w:rFonts w:ascii="Arial" w:hAnsi="Arial" w:cs="Arial"/>
        </w:rPr>
        <w:t>wydanego na podstawie art. 35d ustawy o finansach publicznych w sposób i w zakresie odpowiadającym zadaniu będącemu przedmiotem niniejszej umowy.</w:t>
      </w:r>
    </w:p>
    <w:p w14:paraId="5F92D09E" w14:textId="77777777" w:rsidR="00DB19D9" w:rsidRDefault="00DB19D9" w:rsidP="00DB19D9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Zleceniobiorca upoważnia Zleceniodawcę do rozpowszechniania w dowolnej formie, w prasie, radiu, telewizji, Internecie oraz innych publikacjach, nazwy oraz adresu Zleceniobiorcy, przedmiotu i celu, na który przyznano środki, informacji o wysokości przyznanych środków oraz informacji o złożeniu lub niezłożeniu sprawozdania z wykonania zadania publicznego.</w:t>
      </w:r>
    </w:p>
    <w:p w14:paraId="1E5A1C7C" w14:textId="77777777" w:rsidR="00DB19D9" w:rsidRDefault="00DB19D9" w:rsidP="00DB19D9">
      <w:pPr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5.  Zleceniobiorca jest zobowiązany informować na bieżąco, jednak nie później niż w terminie 14 dni od daty zaistnienia zmian, w szczególności o:</w:t>
      </w:r>
    </w:p>
    <w:p w14:paraId="020387C9" w14:textId="77777777" w:rsidR="00DB19D9" w:rsidRDefault="00DB19D9" w:rsidP="00DB19D9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zmianie adresu siedziby oraz adresów i numerów telefonów osób upoważnionych do reprezentacji;</w:t>
      </w:r>
    </w:p>
    <w:p w14:paraId="5C7CC91D" w14:textId="77777777" w:rsidR="00DB19D9" w:rsidRDefault="00DB19D9" w:rsidP="00DB19D9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ogłoszeniu likwidacji lub wszczęciu postępowania upadłościowego.</w:t>
      </w:r>
    </w:p>
    <w:p w14:paraId="3A3C45FD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3555CD55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 w14:paraId="37B3083A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zadania z zakresu zdrowia publicznego</w:t>
      </w:r>
    </w:p>
    <w:p w14:paraId="6A4F6472" w14:textId="77777777" w:rsidR="00DB19D9" w:rsidRDefault="00DB19D9" w:rsidP="00DB19D9">
      <w:pPr>
        <w:tabs>
          <w:tab w:val="left" w:pos="180"/>
        </w:tabs>
        <w:spacing w:before="120" w:line="276" w:lineRule="auto"/>
        <w:ind w:left="284" w:hanging="284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1. Zleceniodawca sprawuje kontrolę prawidłowości wykonywania zadania z zakresu zdrowia publicznego przez Zleceniobiorcę, w tym wydatkowania przekazanej dotacji oraz środków, o których mowa w § 3 ust. 4 Kontrola może być przeprowadzona w toku realizacji zadania z zakresu zdrowia publicznego oraz po jego zakończeniu do czasu ustania zobowiązania, o którym mowa w § 6 ust. 2.</w:t>
      </w:r>
    </w:p>
    <w:p w14:paraId="02CD5F48" w14:textId="60A26450" w:rsidR="00DB19D9" w:rsidRDefault="00DB19D9" w:rsidP="00DB19D9">
      <w:pPr>
        <w:numPr>
          <w:ilvl w:val="0"/>
          <w:numId w:val="11"/>
        </w:numPr>
        <w:tabs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kontroli, o której mowa w ust. 1, osoby upoważnione przez </w:t>
      </w:r>
      <w:r w:rsidR="00EC1815">
        <w:rPr>
          <w:rFonts w:ascii="Arial" w:hAnsi="Arial" w:cs="Arial"/>
        </w:rPr>
        <w:t>Zleceniodawcę mogą</w:t>
      </w:r>
      <w:r>
        <w:rPr>
          <w:rFonts w:ascii="Arial" w:hAnsi="Arial" w:cs="Arial"/>
        </w:rPr>
        <w:t xml:space="preserve"> badać dokumenty i inne nośniki informacji, które mają lub mogą mieć znaczenie dla oceny prawidłowości wykonywania zadania z zakresu zdrowia publicznego, oraz żądać udzielenia ustnie lub na piśmie informacji dotyczących wykonania zadania z zakresu zdrowia publicznego. Zleceniobiorca na żądanie kontrolującego zobowiązuje się dostarczyć lub udostępnić dokumenty i inne nośniki informacji oraz udzielić wyjaśnień i informacji w terminie określonym przez kontrolującego.</w:t>
      </w:r>
    </w:p>
    <w:p w14:paraId="1BCCF5EB" w14:textId="77777777" w:rsidR="00DB19D9" w:rsidRDefault="00DB19D9" w:rsidP="00DB19D9">
      <w:pPr>
        <w:pStyle w:val="Tekstpodstawowy2"/>
        <w:numPr>
          <w:ilvl w:val="0"/>
          <w:numId w:val="11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Prawo kontroli przysługuje osobom upoważnionym przez Zleceniodawcę zarówno w siedzibie Zleceniobiorcy, jak i w miejscu realizacji zadania z zakresu zdrowia publicznego.</w:t>
      </w:r>
    </w:p>
    <w:p w14:paraId="21030B06" w14:textId="77777777" w:rsidR="00DB19D9" w:rsidRDefault="00DB19D9" w:rsidP="00DB19D9">
      <w:pPr>
        <w:pStyle w:val="Tekstpodstawowy2"/>
        <w:numPr>
          <w:ilvl w:val="0"/>
          <w:numId w:val="11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Kontrola lub poszczególne jej czynności mogą być przeprowadzane również </w:t>
      </w:r>
      <w:r>
        <w:rPr>
          <w:rFonts w:ascii="Arial" w:hAnsi="Arial" w:cs="Arial"/>
        </w:rPr>
        <w:br/>
        <w:t>w siedzibie Zleceniodawcy.</w:t>
      </w:r>
    </w:p>
    <w:p w14:paraId="0CCA96B6" w14:textId="04C61524" w:rsidR="00DB19D9" w:rsidRDefault="00DB19D9" w:rsidP="00DB19D9">
      <w:pPr>
        <w:pStyle w:val="Tekstpodstawowy2"/>
        <w:numPr>
          <w:ilvl w:val="0"/>
          <w:numId w:val="11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 wynikach kontroli, o której mowa w ust. 1, Zleceniodawca poinformuje </w:t>
      </w:r>
      <w:r w:rsidR="00EC1815">
        <w:rPr>
          <w:rFonts w:ascii="Arial" w:hAnsi="Arial" w:cs="Arial"/>
        </w:rPr>
        <w:t>Zleceniobiorcę,</w:t>
      </w:r>
      <w:r>
        <w:rPr>
          <w:rFonts w:ascii="Arial" w:hAnsi="Arial" w:cs="Arial"/>
        </w:rPr>
        <w:t xml:space="preserve"> a w przypadku stwierdzenia nieprawidłowości przekaże mu wnioski i zalecenia mające na celu ich usunięcie.</w:t>
      </w:r>
    </w:p>
    <w:p w14:paraId="53047A11" w14:textId="77777777" w:rsidR="00DB19D9" w:rsidRDefault="00DB19D9" w:rsidP="00DB19D9">
      <w:pPr>
        <w:pStyle w:val="Tekstpodstawowy2"/>
        <w:numPr>
          <w:ilvl w:val="0"/>
          <w:numId w:val="11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  <w:u w:val="single"/>
        </w:rPr>
      </w:pPr>
      <w:r>
        <w:rPr>
          <w:rFonts w:ascii="Arial" w:hAnsi="Arial" w:cs="Arial"/>
        </w:rPr>
        <w:t>Zleceniobiorca jest zobowiązany, w terminie nie dłuższym niż 14 dni od dnia otrzymania wniosków i zaleceń, o których mowa w ust. 5, do ich wykonania i powiadomienia o sposobie ich wykonania Zleceniodawcy.</w:t>
      </w:r>
    </w:p>
    <w:p w14:paraId="6DCBAF9F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3A1D519C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 9</w:t>
      </w:r>
    </w:p>
    <w:p w14:paraId="11D0A86A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Obowiązki sprawozdawcze Zleceniobiorcy</w:t>
      </w:r>
    </w:p>
    <w:p w14:paraId="0CD99CB7" w14:textId="77777777" w:rsidR="00DB19D9" w:rsidRDefault="00DB19D9" w:rsidP="00DB19D9">
      <w:pPr>
        <w:pStyle w:val="Tekstpodstawowy2"/>
        <w:numPr>
          <w:ilvl w:val="0"/>
          <w:numId w:val="12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Akceptacja sprawozdania i rozliczenie dotacji polega na weryfikacji przez Zleceniodawcę założonych w ofercie rezultatów i działań Zleceniobiorcy.</w:t>
      </w:r>
    </w:p>
    <w:p w14:paraId="135DC06C" w14:textId="77777777" w:rsidR="00DB19D9" w:rsidRDefault="00DB19D9" w:rsidP="00DB19D9">
      <w:pPr>
        <w:pStyle w:val="Tekstpodstawowy2"/>
        <w:numPr>
          <w:ilvl w:val="0"/>
          <w:numId w:val="12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Zleceniodawca może wezwać Zleceniobiorcę do złożenia sprawozdania częściowego z wykonywania zadania z zakresu zdrowia publicznego według wzoru stanowiącego załącznik nr 3 do ogłoszenia konkursu z zakresu zdrowia publicznego. Zleceniobiorca jest zobowiązany do dostarczenia sprawozdania w terminie 30 dni od dnia doręczenia wezwania</w:t>
      </w:r>
      <w:r>
        <w:rPr>
          <w:rFonts w:ascii="Arial" w:hAnsi="Arial" w:cs="Arial"/>
          <w:bCs/>
        </w:rPr>
        <w:t>.</w:t>
      </w:r>
    </w:p>
    <w:p w14:paraId="0EAB9B98" w14:textId="77777777" w:rsidR="00DB19D9" w:rsidRDefault="00DB19D9" w:rsidP="00DB19D9">
      <w:pPr>
        <w:pStyle w:val="Tekstpodstawowy2"/>
        <w:numPr>
          <w:ilvl w:val="0"/>
          <w:numId w:val="12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Zleceniobiorca składa sprawozdanie częściowe z wykonania zadania </w:t>
      </w:r>
      <w:r>
        <w:rPr>
          <w:rFonts w:ascii="Arial" w:hAnsi="Arial" w:cs="Arial"/>
        </w:rPr>
        <w:t xml:space="preserve">z zakresu zdrowia </w:t>
      </w:r>
      <w:r>
        <w:rPr>
          <w:rFonts w:ascii="Arial" w:hAnsi="Arial" w:cs="Arial"/>
          <w:bCs/>
        </w:rPr>
        <w:t xml:space="preserve">publicznego sporządzone według wzoru, o którym mowa w ust. 2, </w:t>
      </w:r>
      <w:r>
        <w:rPr>
          <w:rFonts w:ascii="Arial" w:hAnsi="Arial" w:cs="Arial"/>
          <w:bCs/>
        </w:rPr>
        <w:br/>
        <w:t xml:space="preserve">w termie wskazanym przez Zleceniodawcę. </w:t>
      </w:r>
    </w:p>
    <w:p w14:paraId="687CDE13" w14:textId="77777777" w:rsidR="00DB19D9" w:rsidRDefault="00DB19D9" w:rsidP="00DB19D9">
      <w:pPr>
        <w:pStyle w:val="Tekstpodstawowy2"/>
        <w:numPr>
          <w:ilvl w:val="0"/>
          <w:numId w:val="12"/>
        </w:numPr>
        <w:spacing w:before="12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Zleceniobiorca składa sprawozdanie końcowe z wykonania zadania </w:t>
      </w:r>
      <w:r>
        <w:rPr>
          <w:rFonts w:ascii="Arial" w:hAnsi="Arial" w:cs="Arial"/>
        </w:rPr>
        <w:t xml:space="preserve">z zakresu zdrowia </w:t>
      </w:r>
      <w:r>
        <w:rPr>
          <w:rFonts w:ascii="Arial" w:hAnsi="Arial" w:cs="Arial"/>
          <w:bCs/>
        </w:rPr>
        <w:t xml:space="preserve">publicznego sporządzone według wzoru, o którym mowa w ust. 2, </w:t>
      </w:r>
      <w:r>
        <w:rPr>
          <w:rFonts w:ascii="Arial" w:hAnsi="Arial" w:cs="Arial"/>
          <w:bCs/>
        </w:rPr>
        <w:br/>
        <w:t xml:space="preserve">w terminie 30 dni od dnia zakończenia realizacji zadania </w:t>
      </w:r>
      <w:r>
        <w:rPr>
          <w:rFonts w:ascii="Arial" w:hAnsi="Arial" w:cs="Arial"/>
        </w:rPr>
        <w:t xml:space="preserve">z zakresu zdrowia </w:t>
      </w:r>
      <w:r>
        <w:rPr>
          <w:rFonts w:ascii="Arial" w:hAnsi="Arial" w:cs="Arial"/>
          <w:bCs/>
        </w:rPr>
        <w:t>publicznego.</w:t>
      </w:r>
    </w:p>
    <w:p w14:paraId="19606029" w14:textId="77777777" w:rsidR="00DB19D9" w:rsidRDefault="00DB19D9" w:rsidP="00DB19D9">
      <w:pPr>
        <w:pStyle w:val="Tekstpodstawowy2"/>
        <w:numPr>
          <w:ilvl w:val="0"/>
          <w:numId w:val="12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Zleceniodawca ma prawo żądać, aby Zleceniobiorca, w wyznaczonym terminie, przedstawił dodatkowe informacje, wyjaśnienia oraz dowody do sprawozdań, </w:t>
      </w:r>
      <w:r>
        <w:rPr>
          <w:rFonts w:ascii="Arial" w:hAnsi="Arial" w:cs="Arial"/>
        </w:rPr>
        <w:br/>
        <w:t>o których mowa w ust. 2–4. Żądanie to jest wiążące dla Zleceniobiorcy.</w:t>
      </w:r>
    </w:p>
    <w:p w14:paraId="2155D5E5" w14:textId="77777777" w:rsidR="00DB19D9" w:rsidRDefault="00DB19D9" w:rsidP="00DB19D9">
      <w:pPr>
        <w:pStyle w:val="Tekstpodstawowy2"/>
        <w:numPr>
          <w:ilvl w:val="0"/>
          <w:numId w:val="12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przypadku niezłożenia sprawozdań, o których mowa w ust. 2–5, w terminie Zleceniodawca wzywa pisemnie Zleceniobiorcę do ich złożenia w terminie 7 dni </w:t>
      </w:r>
      <w:r>
        <w:rPr>
          <w:rFonts w:ascii="Arial" w:hAnsi="Arial" w:cs="Arial"/>
        </w:rPr>
        <w:br/>
        <w:t xml:space="preserve">od dnia otrzymania wezwania. </w:t>
      </w:r>
    </w:p>
    <w:p w14:paraId="74FB733A" w14:textId="595EC1CB" w:rsidR="00DB19D9" w:rsidRDefault="00DB19D9" w:rsidP="00DB19D9">
      <w:pPr>
        <w:pStyle w:val="Tekstpodstawowy2"/>
        <w:numPr>
          <w:ilvl w:val="0"/>
          <w:numId w:val="12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Niezastosowanie się do wezwania, o którym mowa w ust. 7, skutkuje uznaniem dotacji za wykorzystaną niezgodnie z przeznaczeniem na zasadach, o których mowa w ustawie z dnia 27 sierpnia 2009 r. o finansach publicznych (Dz. U. z 202</w:t>
      </w:r>
      <w:r w:rsidR="00EC181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poz. </w:t>
      </w:r>
      <w:r w:rsidR="00EC1815">
        <w:rPr>
          <w:rFonts w:ascii="Arial" w:hAnsi="Arial" w:cs="Arial"/>
        </w:rPr>
        <w:t>1483</w:t>
      </w:r>
      <w:r>
        <w:rPr>
          <w:rFonts w:ascii="Arial" w:hAnsi="Arial" w:cs="Arial"/>
        </w:rPr>
        <w:t>).</w:t>
      </w:r>
    </w:p>
    <w:p w14:paraId="6D806B62" w14:textId="233D7CE4" w:rsidR="00DB19D9" w:rsidRDefault="00DB19D9" w:rsidP="00DB19D9">
      <w:pPr>
        <w:pStyle w:val="Tekstpodstawowy2"/>
        <w:numPr>
          <w:ilvl w:val="0"/>
          <w:numId w:val="12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Niezastosowanie się do wezwania, o którym mowa w ust. 2, 5</w:t>
      </w:r>
      <w:r w:rsidR="00EC18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 6, może być podstawą do natychmiastowego rozwiązania umowy przez Zleceniodawcę.</w:t>
      </w:r>
    </w:p>
    <w:p w14:paraId="72A47D6B" w14:textId="77777777" w:rsidR="00DB19D9" w:rsidRDefault="00DB19D9" w:rsidP="00DB19D9">
      <w:pPr>
        <w:pStyle w:val="Tekstpodstawowy2"/>
        <w:numPr>
          <w:ilvl w:val="0"/>
          <w:numId w:val="12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Złożenie sprawozdania końcowego przez Zleceniobiorcę jest równoznaczne z udzieleniem Zleceniodawcy prawa do rozpowszechniania informacji w nim zawartych w sprawozdaniach, materiałach informacyjnych i promocyjnych oraz innych dokumentach urzędowych. </w:t>
      </w:r>
    </w:p>
    <w:p w14:paraId="2B6C6497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14:paraId="785BABED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Zwrot środków finansowych</w:t>
      </w:r>
    </w:p>
    <w:p w14:paraId="6FDF9057" w14:textId="77777777" w:rsidR="00DB19D9" w:rsidRDefault="00DB19D9" w:rsidP="00DB19D9">
      <w:pPr>
        <w:pStyle w:val="Tekstpodstawowy2"/>
        <w:numPr>
          <w:ilvl w:val="0"/>
          <w:numId w:val="13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Przyznane środki finansowe dotacji określone w § 3 ust. 1 oraz uzyskane w związku z realizacją zadania przychody, w tym odsetki bankowe od przekazanej dotacji, Zleceniobiorca jest zobowiązany wykorzystać w terminie 14 dni od dnia zakończenia realizacji zadania z zakresu zdrowia publicznego, nie później jednak </w:t>
      </w:r>
      <w:r>
        <w:rPr>
          <w:rFonts w:ascii="Arial" w:hAnsi="Arial" w:cs="Arial"/>
        </w:rPr>
        <w:lastRenderedPageBreak/>
        <w:t>niż do dnia 31 grudnia każdego roku, w którym jest realizowane zadanie z zakresu zdrowia publicznego.</w:t>
      </w:r>
    </w:p>
    <w:p w14:paraId="6EB15383" w14:textId="77777777" w:rsidR="00DB19D9" w:rsidRDefault="00DB19D9" w:rsidP="00DB19D9">
      <w:pPr>
        <w:pStyle w:val="Tekstpodstawowy2"/>
        <w:numPr>
          <w:ilvl w:val="0"/>
          <w:numId w:val="13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Niewykorzystaną kwotę dotacji przyznaną na dany rok budżetowy Zleceniobiorca  jest zobowiązany zwrócić w terminie do 15 stycznia roku następującego po roku budżetowym, w którym zostały przekazane środki, o którym mowa w § 3 ust. 1.</w:t>
      </w:r>
    </w:p>
    <w:p w14:paraId="23DDB6D0" w14:textId="77777777" w:rsidR="00DB19D9" w:rsidRDefault="00DB19D9" w:rsidP="00DB19D9">
      <w:pPr>
        <w:pStyle w:val="Tekstpodstawowy2"/>
        <w:numPr>
          <w:ilvl w:val="0"/>
          <w:numId w:val="13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Niewykorzystana kwota dotacji podlega zwrotowi na rachunek bankowy Zleceniodawcy o numerze </w:t>
      </w:r>
      <w:r w:rsidR="002E7066">
        <w:rPr>
          <w:rFonts w:ascii="Arial" w:hAnsi="Arial" w:cs="Arial"/>
          <w:b/>
        </w:rPr>
        <w:t>…………………………………………………</w:t>
      </w:r>
      <w:r>
        <w:rPr>
          <w:rFonts w:ascii="Arial" w:hAnsi="Arial" w:cs="Arial"/>
        </w:rPr>
        <w:t>.</w:t>
      </w:r>
    </w:p>
    <w:p w14:paraId="0BBB0489" w14:textId="77777777" w:rsidR="00DB19D9" w:rsidRDefault="00DB19D9" w:rsidP="00DB19D9">
      <w:pPr>
        <w:pStyle w:val="Tekstpodstawowy2"/>
        <w:numPr>
          <w:ilvl w:val="0"/>
          <w:numId w:val="13"/>
        </w:numPr>
        <w:spacing w:before="12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Odsetki od niewykorzystanej kwoty dotacji zwróconej po terminie, o którym mowa w ust. 2, podlegają zwrotowi w wysokości określonej jak dla zaległości podatkowych na rachunek bankowy Zleceniodawcy o numerze </w:t>
      </w:r>
      <w:r w:rsidR="002E7066">
        <w:rPr>
          <w:rFonts w:ascii="Arial" w:hAnsi="Arial" w:cs="Arial"/>
          <w:b/>
        </w:rPr>
        <w:t>……………………………………………………..</w:t>
      </w:r>
      <w:r>
        <w:rPr>
          <w:rFonts w:ascii="Arial" w:hAnsi="Arial" w:cs="Arial"/>
        </w:rPr>
        <w:t xml:space="preserve"> Odsetki nalicza się, począwszy od dnia następującego po dniu, w którym upłynął termin zwrotu niewykorzystanej kwoty dotacji.</w:t>
      </w:r>
    </w:p>
    <w:p w14:paraId="20A9AD60" w14:textId="77777777" w:rsidR="00DB19D9" w:rsidRDefault="00DB19D9" w:rsidP="00DB19D9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Niewykorzystane przychody i odsetki bankowe od przyznanej dotacji podlegają zwrotowi na zasadach określonych w ust. 2–4.</w:t>
      </w:r>
    </w:p>
    <w:p w14:paraId="286CF8CB" w14:textId="77777777" w:rsidR="00DB19D9" w:rsidRDefault="00DB19D9" w:rsidP="00DB19D9">
      <w:pPr>
        <w:pStyle w:val="Tekstpodstawowy2"/>
        <w:tabs>
          <w:tab w:val="left" w:pos="180"/>
          <w:tab w:val="left" w:pos="360"/>
        </w:tabs>
        <w:spacing w:before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6.  Kwota dotacji:</w:t>
      </w:r>
    </w:p>
    <w:p w14:paraId="77915112" w14:textId="77777777" w:rsidR="00DB19D9" w:rsidRDefault="00DB19D9" w:rsidP="00DB19D9">
      <w:pPr>
        <w:pStyle w:val="Tekstpodstawowy2"/>
        <w:spacing w:before="12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1) wykorzystana niezgodnie z przeznaczeniem,</w:t>
      </w:r>
    </w:p>
    <w:p w14:paraId="1CE00AC4" w14:textId="77777777" w:rsidR="00DB19D9" w:rsidRDefault="00DB19D9" w:rsidP="00DB19D9">
      <w:pPr>
        <w:pStyle w:val="Tekstpodstawowy2"/>
        <w:spacing w:before="12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2) pobrana nienależnie lub w nadmiernej wysokości</w:t>
      </w:r>
    </w:p>
    <w:p w14:paraId="5A09B1FB" w14:textId="77777777" w:rsidR="00DB19D9" w:rsidRDefault="00DB19D9" w:rsidP="00DB19D9">
      <w:pPr>
        <w:spacing w:before="120" w:line="276" w:lineRule="auto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podlega zwrotowi wraz z odsetkami w wysokości określonej jak dla zaległości  podatkowych, na zasadach określonych w przepisach o finansach publicznych. </w:t>
      </w:r>
    </w:p>
    <w:p w14:paraId="40FDCD8A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11</w:t>
      </w:r>
    </w:p>
    <w:p w14:paraId="63C2FB6D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Rozwiązanie umowy za porozumieniem Stron</w:t>
      </w:r>
    </w:p>
    <w:p w14:paraId="4A346BB3" w14:textId="67B691F3" w:rsidR="00DB19D9" w:rsidRDefault="00DB19D9" w:rsidP="00DB19D9">
      <w:pPr>
        <w:numPr>
          <w:ilvl w:val="0"/>
          <w:numId w:val="14"/>
        </w:numPr>
        <w:tabs>
          <w:tab w:val="num" w:pos="18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Umowa może być rozwiązana na mocy porozumienia Stron w przypadku wystąpienia okoliczności, za które Strony nie ponoszą odpowiedzialności, w tym w przypadku siły wyższej w rozumieniu ustawy z dnia 23 kwietnia 1964 r. – Kodeks cywilny (Dz. U. z 202</w:t>
      </w:r>
      <w:r w:rsidR="00EC181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 poz. </w:t>
      </w:r>
      <w:r w:rsidR="00EC1815">
        <w:rPr>
          <w:rFonts w:ascii="Arial" w:hAnsi="Arial" w:cs="Arial"/>
        </w:rPr>
        <w:t>795</w:t>
      </w:r>
      <w:r>
        <w:rPr>
          <w:rFonts w:ascii="Arial" w:hAnsi="Arial" w:cs="Arial"/>
        </w:rPr>
        <w:t>), które uniemożliwiają wykonanie umowy.</w:t>
      </w:r>
    </w:p>
    <w:p w14:paraId="58148978" w14:textId="77777777" w:rsidR="00DB19D9" w:rsidRDefault="00DB19D9" w:rsidP="00DB19D9">
      <w:pPr>
        <w:numPr>
          <w:ilvl w:val="0"/>
          <w:numId w:val="14"/>
        </w:numPr>
        <w:tabs>
          <w:tab w:val="left" w:pos="18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rozwiązania umowy w trybie określonym w ust. 1 skutki finansowe </w:t>
      </w:r>
      <w:r>
        <w:rPr>
          <w:rFonts w:ascii="Arial" w:hAnsi="Arial" w:cs="Arial"/>
        </w:rPr>
        <w:br/>
        <w:t>i obowiązek zwrotu środków finansowych Strony określą w protokole.</w:t>
      </w:r>
    </w:p>
    <w:p w14:paraId="26EA9976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12</w:t>
      </w:r>
    </w:p>
    <w:p w14:paraId="110E07AE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Odstąpienie od umowy przez Zleceniobiorcę</w:t>
      </w:r>
    </w:p>
    <w:p w14:paraId="62496072" w14:textId="77777777" w:rsidR="00DB19D9" w:rsidRDefault="00DB19D9" w:rsidP="00DB19D9">
      <w:pPr>
        <w:numPr>
          <w:ilvl w:val="0"/>
          <w:numId w:val="15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uprawdopodobnienia wystąpienia okoliczności uniemożliwiających wykonanie niniejszej umowy Zleceniobiorca może odstąpić od umowy, składając stosowne oświadczenie na piśmie nie później niż do dnia przekazania dotacji, </w:t>
      </w:r>
      <w:r>
        <w:rPr>
          <w:rFonts w:ascii="Arial" w:hAnsi="Arial" w:cs="Arial"/>
        </w:rPr>
        <w:br/>
        <w:t xml:space="preserve">z zastrzeżeniem ust. 2. </w:t>
      </w:r>
    </w:p>
    <w:p w14:paraId="3405E522" w14:textId="77777777" w:rsidR="00DB19D9" w:rsidRDefault="00DB19D9" w:rsidP="00DB19D9">
      <w:pPr>
        <w:numPr>
          <w:ilvl w:val="0"/>
          <w:numId w:val="15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 może odstąpić od umowy, nie później jednak niż do dnia przekazania dotacji, jeżeli Zleceniodawca nie przekaże dotacji w terminie określonym w umowie.</w:t>
      </w:r>
    </w:p>
    <w:p w14:paraId="61341C85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 13</w:t>
      </w:r>
    </w:p>
    <w:p w14:paraId="27370BFC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Rozwiązanie umowy przez Zleceniodawcę</w:t>
      </w:r>
    </w:p>
    <w:p w14:paraId="05D38B15" w14:textId="77777777" w:rsidR="00DB19D9" w:rsidRDefault="00DB19D9" w:rsidP="00DB19D9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Umowa może być rozwiązana przez Zleceniodawcę ze skutkiem natychmiastowym w przypadku:</w:t>
      </w:r>
    </w:p>
    <w:p w14:paraId="1F8B5183" w14:textId="77777777" w:rsidR="00DB19D9" w:rsidRDefault="00DB19D9" w:rsidP="00DB19D9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>wykorzystywania udzielonej dotacji niezgodnie z przeznaczeniem lub pobrania w nadmiernej wysokości lub nienależnie, tj. bez podstawy prawnej;</w:t>
      </w:r>
    </w:p>
    <w:p w14:paraId="3EC2E0DD" w14:textId="77777777" w:rsidR="00DB19D9" w:rsidRDefault="00DB19D9" w:rsidP="00DB19D9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 xml:space="preserve">nieterminowego oraz nienależytego wykonywania umowy, w szczególności zmniejszenia zakresu rzeczowego realizowanego zadania z zakresu zdrowia publicznego; </w:t>
      </w:r>
    </w:p>
    <w:p w14:paraId="553942B2" w14:textId="77777777" w:rsidR="00DB19D9" w:rsidRDefault="00DB19D9" w:rsidP="00DB19D9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przekazania przez Zleceniobiorcę części lub całości dotacji osobie trzeciej w sposób niezgodny z niniejszą umową;</w:t>
      </w:r>
    </w:p>
    <w:p w14:paraId="10C07A4A" w14:textId="77777777" w:rsidR="00DB19D9" w:rsidRDefault="00DB19D9" w:rsidP="00DB19D9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  <w:t xml:space="preserve">nieprzedłożenia przez Zleceniobiorcę sprawozdania z wykonania zadania </w:t>
      </w:r>
      <w:r>
        <w:rPr>
          <w:rFonts w:ascii="Arial" w:hAnsi="Arial" w:cs="Arial"/>
        </w:rPr>
        <w:br/>
        <w:t>z zakresu zdrowia publicznego w terminie określonym i na zasadach określonych w niniejszej umowie;</w:t>
      </w:r>
    </w:p>
    <w:p w14:paraId="43201145" w14:textId="77777777" w:rsidR="00DB19D9" w:rsidRDefault="00DB19D9" w:rsidP="00DB19D9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  <w:t>odmowy poddania się przez Zleceniobiorcę kontroli albo niedoprowadzenia przez Zleceniobiorcę w terminie określonym przez Zleceniodawcę do usunięcia stwierdzonych nieprawidłowości;</w:t>
      </w:r>
    </w:p>
    <w:p w14:paraId="40435A3C" w14:textId="77777777" w:rsidR="00DB19D9" w:rsidRDefault="00DB19D9" w:rsidP="00DB19D9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>
        <w:rPr>
          <w:rFonts w:ascii="Arial" w:hAnsi="Arial" w:cs="Arial"/>
        </w:rPr>
        <w:t>6)</w:t>
      </w:r>
      <w:r>
        <w:rPr>
          <w:rFonts w:ascii="Arial" w:hAnsi="Arial" w:cs="Arial"/>
        </w:rPr>
        <w:tab/>
        <w:t>stwierdzenia, że oferta na realizację zadania z zakresu zdrowia publicznego była nieważna lub została złożona przez osoby do tego nieuprawnione.</w:t>
      </w:r>
    </w:p>
    <w:p w14:paraId="72E9854A" w14:textId="77777777" w:rsidR="00DB19D9" w:rsidRDefault="00DB19D9" w:rsidP="00DB19D9">
      <w:pPr>
        <w:pStyle w:val="Tekstpodstawowywcity"/>
        <w:numPr>
          <w:ilvl w:val="0"/>
          <w:numId w:val="16"/>
        </w:num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Zleceniodawca, rozwiązując umowę, określi kwotę dotacji podlegającą zwrotowi </w:t>
      </w:r>
      <w:r>
        <w:rPr>
          <w:rFonts w:ascii="Arial" w:hAnsi="Arial" w:cs="Arial"/>
        </w:rPr>
        <w:br/>
        <w:t xml:space="preserve">w wyniku stwierdzenia okoliczności, o których mowa w ust. 1, wraz z odsetkami </w:t>
      </w:r>
      <w:r>
        <w:rPr>
          <w:rFonts w:ascii="Arial" w:hAnsi="Arial" w:cs="Arial"/>
        </w:rPr>
        <w:br/>
        <w:t xml:space="preserve">w wysokości określonej jak dla zaległości podatkowych, naliczanymi od dnia przekazania dotacji, termin jej zwrotu oraz nazwę i numer rachunku bankowego, </w:t>
      </w:r>
      <w:r>
        <w:rPr>
          <w:rFonts w:ascii="Arial" w:hAnsi="Arial" w:cs="Arial"/>
        </w:rPr>
        <w:br/>
        <w:t>na który należy dokonać wpłaty.</w:t>
      </w:r>
    </w:p>
    <w:p w14:paraId="03AB4B64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14</w:t>
      </w:r>
    </w:p>
    <w:p w14:paraId="5D77F732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Zakaz zbywania rzeczy zakupionych za środki pochodzące z dotacji</w:t>
      </w:r>
    </w:p>
    <w:p w14:paraId="5E531806" w14:textId="77777777" w:rsidR="00DB19D9" w:rsidRDefault="00DB19D9" w:rsidP="00DB19D9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 Zleceniobiorca zobowiązuje się do niezbywania związanych z realizacją zadania rzeczy zakupionych na swoją rzecz za środki pochodzące z dotacji przez okres 5 lat od dnia dokonania ich zakupu.</w:t>
      </w:r>
    </w:p>
    <w:p w14:paraId="34CD765F" w14:textId="091A4C23" w:rsidR="00DB19D9" w:rsidRDefault="00DB19D9" w:rsidP="00DB19D9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Z ważnych przyczyn Zleceniodawca może wyrazić zgodę na zbycie rzeczy przed upływem terminu, o którym mowa w ust. 1, pod </w:t>
      </w:r>
      <w:r w:rsidR="00EC1815">
        <w:rPr>
          <w:rFonts w:ascii="Arial" w:hAnsi="Arial" w:cs="Arial"/>
        </w:rPr>
        <w:t>warunkiem,</w:t>
      </w:r>
      <w:r>
        <w:rPr>
          <w:rFonts w:ascii="Arial" w:hAnsi="Arial" w:cs="Arial"/>
        </w:rPr>
        <w:t xml:space="preserve"> że Zleceniobiorca zobowiąże się przeznaczyć środki pozyskane ze zbycia rzeczy na realizację celów statutowych.</w:t>
      </w:r>
    </w:p>
    <w:p w14:paraId="4942EC55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15</w:t>
      </w:r>
    </w:p>
    <w:p w14:paraId="27716035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 pisemna oświadczeń</w:t>
      </w:r>
    </w:p>
    <w:p w14:paraId="4384973D" w14:textId="77777777" w:rsidR="00DB19D9" w:rsidRDefault="00DB19D9" w:rsidP="00DB19D9">
      <w:pPr>
        <w:numPr>
          <w:ilvl w:val="0"/>
          <w:numId w:val="17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Wszelkie zmiany, uzupełnienia i oświadczenia składane w związku z niniejszą umową wymagają formy pisemnej pod rygorem nieważności i mogą być </w:t>
      </w:r>
      <w:r>
        <w:rPr>
          <w:rFonts w:ascii="Arial" w:hAnsi="Arial" w:cs="Arial"/>
        </w:rPr>
        <w:lastRenderedPageBreak/>
        <w:t>dokonywane w zakresie niewpływającym na zmianę kryteriów wyboru oferty Zleceniobiorcy.</w:t>
      </w:r>
    </w:p>
    <w:p w14:paraId="50AACBA9" w14:textId="77777777" w:rsidR="00DB19D9" w:rsidRDefault="00DB19D9" w:rsidP="00DB19D9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 Wszelkie wątpliwości związane z realizacją niniejszej umowy będą wyjaśniane </w:t>
      </w:r>
      <w:r>
        <w:rPr>
          <w:rFonts w:ascii="Arial" w:hAnsi="Arial" w:cs="Arial"/>
        </w:rPr>
        <w:br/>
        <w:t>w formie pisemnej lub za pomocą środków komunikacji elektronicznej.</w:t>
      </w:r>
    </w:p>
    <w:p w14:paraId="4353FDB1" w14:textId="77777777" w:rsidR="00DB19D9" w:rsidRDefault="00DB19D9" w:rsidP="00DB19D9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</w:p>
    <w:p w14:paraId="08384D57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16</w:t>
      </w:r>
    </w:p>
    <w:p w14:paraId="72FBB481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Odpowiedzialność wobec osób trzecich</w:t>
      </w:r>
    </w:p>
    <w:p w14:paraId="3D48B804" w14:textId="77777777" w:rsidR="00DB19D9" w:rsidRDefault="00DB19D9" w:rsidP="00DB19D9">
      <w:pPr>
        <w:pStyle w:val="Tekstpodstawowy2"/>
        <w:spacing w:before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1. Zleceniobiorca ponosi wyłączną odpowiedzialność wobec osób trzecich za szkody powstałe w związku z realizacją zadania z zakresu zdrowia publicznego. </w:t>
      </w:r>
    </w:p>
    <w:p w14:paraId="29C854BC" w14:textId="77777777" w:rsidR="00DB19D9" w:rsidRDefault="00DB19D9" w:rsidP="00DB19D9">
      <w:pPr>
        <w:pStyle w:val="NormalnyWeb"/>
        <w:spacing w:before="120" w:after="0" w:line="276" w:lineRule="auto"/>
        <w:ind w:left="284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W zakresie związanym z realizacją zadania </w:t>
      </w:r>
      <w:r>
        <w:rPr>
          <w:rFonts w:ascii="Arial" w:hAnsi="Arial" w:cs="Arial"/>
        </w:rPr>
        <w:t xml:space="preserve">z zakresu zdrowia </w:t>
      </w:r>
      <w:r>
        <w:rPr>
          <w:rFonts w:ascii="Arial" w:hAnsi="Arial" w:cs="Arial"/>
          <w:szCs w:val="24"/>
        </w:rPr>
        <w:t xml:space="preserve">publicznego, w tym z gromadzeniem, przetwarzaniem i przekazywaniem danych osobowych, a także wprowadzaniem ich do systemów informatycznych, Zleceniobiorca postępuje zgodnie z postanowieniami rozporządzenia Parlamentu Europejskiego i Rady (UE) </w:t>
      </w:r>
      <w:hyperlink r:id="rId8" w:history="1">
        <w:r>
          <w:rPr>
            <w:rStyle w:val="Hipercze"/>
            <w:rFonts w:ascii="Arial" w:hAnsi="Arial" w:cs="Arial"/>
            <w:szCs w:val="24"/>
          </w:rPr>
          <w:t>2016/679</w:t>
        </w:r>
      </w:hyperlink>
      <w:r>
        <w:rPr>
          <w:rFonts w:ascii="Arial" w:hAnsi="Arial" w:cs="Arial"/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>
          <w:rPr>
            <w:rStyle w:val="Hipercze"/>
            <w:rFonts w:ascii="Arial" w:hAnsi="Arial" w:cs="Arial"/>
            <w:szCs w:val="24"/>
          </w:rPr>
          <w:t>95/46/WE</w:t>
        </w:r>
      </w:hyperlink>
      <w:r>
        <w:rPr>
          <w:rFonts w:ascii="Arial" w:hAnsi="Arial" w:cs="Arial"/>
          <w:szCs w:val="24"/>
        </w:rPr>
        <w:t xml:space="preserve"> (ogólnego rozporządzenia o ochronie danych) (Dz. Urz. UE L 119 z 04.05.2016, </w:t>
      </w:r>
      <w:hyperlink r:id="rId10" w:history="1">
        <w:r>
          <w:rPr>
            <w:rStyle w:val="Hipercze"/>
            <w:rFonts w:ascii="Arial" w:hAnsi="Arial" w:cs="Arial"/>
            <w:szCs w:val="24"/>
          </w:rPr>
          <w:t>str. 1</w:t>
        </w:r>
      </w:hyperlink>
      <w:r>
        <w:rPr>
          <w:rStyle w:val="Hipercze"/>
          <w:rFonts w:ascii="Arial" w:hAnsi="Arial" w:cs="Arial"/>
          <w:szCs w:val="24"/>
        </w:rPr>
        <w:t>, z późn. zm.</w:t>
      </w:r>
      <w:r>
        <w:rPr>
          <w:rFonts w:ascii="Arial" w:hAnsi="Arial" w:cs="Arial"/>
          <w:szCs w:val="24"/>
        </w:rPr>
        <w:t xml:space="preserve">). </w:t>
      </w:r>
    </w:p>
    <w:p w14:paraId="05677DA0" w14:textId="77777777" w:rsidR="002E7066" w:rsidRDefault="002E7066" w:rsidP="00DB19D9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</w:rPr>
      </w:pPr>
    </w:p>
    <w:p w14:paraId="6E4B27FB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1</w:t>
      </w:r>
      <w:r w:rsidR="002E7066">
        <w:rPr>
          <w:rFonts w:ascii="Arial" w:hAnsi="Arial" w:cs="Arial"/>
          <w:b/>
        </w:rPr>
        <w:t>7</w:t>
      </w:r>
    </w:p>
    <w:p w14:paraId="5449C59D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Zapewnienie dostępności osobom ze szczególnymi potrzebami</w:t>
      </w:r>
      <w:r>
        <w:rPr>
          <w:rFonts w:ascii="Arial" w:hAnsi="Arial" w:cs="Arial"/>
          <w:b/>
          <w:vertAlign w:val="superscript"/>
        </w:rPr>
        <w:footnoteReference w:id="2"/>
      </w:r>
      <w:r>
        <w:rPr>
          <w:rFonts w:ascii="Arial" w:hAnsi="Arial" w:cs="Arial"/>
          <w:b/>
          <w:vertAlign w:val="superscript"/>
        </w:rPr>
        <w:t>)</w:t>
      </w:r>
    </w:p>
    <w:p w14:paraId="2D2EF493" w14:textId="77777777" w:rsidR="00DB19D9" w:rsidRDefault="00DB19D9" w:rsidP="00DB19D9">
      <w:pPr>
        <w:pStyle w:val="Style27"/>
        <w:numPr>
          <w:ilvl w:val="3"/>
          <w:numId w:val="19"/>
        </w:numPr>
        <w:shd w:val="clear" w:color="auto" w:fill="auto"/>
        <w:spacing w:before="120" w:after="0" w:line="276" w:lineRule="auto"/>
        <w:ind w:left="283" w:right="159" w:hanging="357"/>
        <w:rPr>
          <w:sz w:val="24"/>
          <w:szCs w:val="24"/>
        </w:rPr>
      </w:pPr>
      <w:r>
        <w:rPr>
          <w:i w:val="0"/>
          <w:sz w:val="24"/>
          <w:szCs w:val="24"/>
          <w:lang w:bidi="pl-PL"/>
        </w:rPr>
        <w:t xml:space="preserve">Realizując zadanie z zakresu zdrowia publicznego objęte niniejszą umową Zleceniobiorca zobowiązany jest do zapewnienia dostępności architektonicznej, cyfrowej oraz informacyjno-komunikacyjnej w zakresie tego zadania osobom ze szczególnymi potrzebami, co najmniej w zakresie określonym przez minimalne wymagania, o których mowa w art. 6 ustawy z dnia 19 lipca 2019 roku o zapewnieniu dostępności osobom ze szczególnymi potrzebami (Dz. U. z 2020 r. poz. 1062). </w:t>
      </w:r>
      <w:r>
        <w:rPr>
          <w:rStyle w:val="CharStyle30"/>
          <w:sz w:val="24"/>
          <w:szCs w:val="24"/>
        </w:rPr>
        <w:t>Minimalne wymagania służące zapewnieniu dostępności osobom ze szczególnymi potrzebami obejmują</w:t>
      </w:r>
      <w:r>
        <w:rPr>
          <w:rStyle w:val="Odwoanieprzypisudolnego"/>
          <w:i w:val="0"/>
          <w:iCs w:val="0"/>
          <w:sz w:val="24"/>
          <w:szCs w:val="24"/>
          <w:shd w:val="clear" w:color="auto" w:fill="FFFFFF"/>
          <w:lang w:bidi="pl-PL"/>
        </w:rPr>
        <w:footnoteReference w:id="3"/>
      </w:r>
      <w:r>
        <w:rPr>
          <w:rStyle w:val="CharStyle30"/>
          <w:sz w:val="24"/>
          <w:szCs w:val="24"/>
        </w:rPr>
        <w:t>:</w:t>
      </w:r>
    </w:p>
    <w:p w14:paraId="7D696B63" w14:textId="77777777" w:rsidR="00DB19D9" w:rsidRDefault="00DB19D9" w:rsidP="00DB19D9">
      <w:pPr>
        <w:pStyle w:val="Style31"/>
        <w:numPr>
          <w:ilvl w:val="0"/>
          <w:numId w:val="20"/>
        </w:numPr>
        <w:shd w:val="clear" w:color="auto" w:fill="auto"/>
        <w:tabs>
          <w:tab w:val="left" w:pos="302"/>
        </w:tabs>
        <w:spacing w:before="120" w:line="240" w:lineRule="auto"/>
        <w:ind w:left="714" w:hanging="357"/>
        <w:rPr>
          <w:i w:val="0"/>
          <w:sz w:val="24"/>
          <w:szCs w:val="24"/>
        </w:rPr>
      </w:pPr>
      <w:r>
        <w:rPr>
          <w:i w:val="0"/>
          <w:sz w:val="24"/>
          <w:szCs w:val="24"/>
          <w:lang w:bidi="pl-PL"/>
        </w:rPr>
        <w:t xml:space="preserve">w zakresie dostępności architektonicznej: </w:t>
      </w:r>
    </w:p>
    <w:p w14:paraId="5049B9D0" w14:textId="77777777" w:rsidR="00DB19D9" w:rsidRDefault="00DB19D9" w:rsidP="00DB19D9">
      <w:pPr>
        <w:pStyle w:val="Style31"/>
        <w:numPr>
          <w:ilvl w:val="0"/>
          <w:numId w:val="21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>
        <w:rPr>
          <w:i w:val="0"/>
          <w:sz w:val="24"/>
          <w:szCs w:val="24"/>
          <w:lang w:bidi="pl-PL"/>
        </w:rPr>
        <w:t>zapewnienie wolnych od barier poziomych i pionowych przestrzeni komunikacyjnych budynków,</w:t>
      </w:r>
    </w:p>
    <w:p w14:paraId="376A3C5A" w14:textId="77777777" w:rsidR="00DB19D9" w:rsidRDefault="00DB19D9" w:rsidP="00DB19D9">
      <w:pPr>
        <w:pStyle w:val="Style31"/>
        <w:numPr>
          <w:ilvl w:val="0"/>
          <w:numId w:val="21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>
        <w:rPr>
          <w:i w:val="0"/>
          <w:sz w:val="24"/>
          <w:szCs w:val="24"/>
          <w:lang w:bidi="pl-PL"/>
        </w:rPr>
        <w:t xml:space="preserve">instalację urządzeń lub zastosowanie środków technicznych i rozwiązań architektonicznych </w:t>
      </w:r>
      <w:r>
        <w:rPr>
          <w:i w:val="0"/>
          <w:sz w:val="24"/>
          <w:szCs w:val="24"/>
          <w:lang w:bidi="pl-PL"/>
        </w:rPr>
        <w:br/>
        <w:t>w budynku, które umożliwiają dostęp do wszystkich pomieszczeń, z wyłączeniem pomieszczeń technicznych,</w:t>
      </w:r>
    </w:p>
    <w:p w14:paraId="019A0FBB" w14:textId="77777777" w:rsidR="00DB19D9" w:rsidRDefault="00DB19D9" w:rsidP="00DB19D9">
      <w:pPr>
        <w:pStyle w:val="Style31"/>
        <w:numPr>
          <w:ilvl w:val="0"/>
          <w:numId w:val="21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>
        <w:rPr>
          <w:i w:val="0"/>
          <w:sz w:val="24"/>
          <w:szCs w:val="24"/>
          <w:lang w:bidi="pl-PL"/>
        </w:rPr>
        <w:t xml:space="preserve">zapewnienie informacji na temat rozkładu pomieszczeń w budynku, co </w:t>
      </w:r>
      <w:r>
        <w:rPr>
          <w:i w:val="0"/>
          <w:sz w:val="24"/>
          <w:szCs w:val="24"/>
          <w:lang w:bidi="pl-PL"/>
        </w:rPr>
        <w:lastRenderedPageBreak/>
        <w:t>najmniej w sposób wizualny i dotykowy lub głosowy,</w:t>
      </w:r>
    </w:p>
    <w:p w14:paraId="0E5A33E8" w14:textId="77777777" w:rsidR="00DB19D9" w:rsidRDefault="00DB19D9" w:rsidP="00DB19D9">
      <w:pPr>
        <w:pStyle w:val="Style31"/>
        <w:numPr>
          <w:ilvl w:val="0"/>
          <w:numId w:val="21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>
        <w:rPr>
          <w:i w:val="0"/>
          <w:sz w:val="24"/>
          <w:szCs w:val="24"/>
          <w:lang w:bidi="pl-PL"/>
        </w:rPr>
        <w:t xml:space="preserve">zapewnienie wstępu do budynku osobie korzystającej z psa asystującego, o którym mowa w </w:t>
      </w:r>
      <w:r>
        <w:rPr>
          <w:rStyle w:val="CharStyle33"/>
          <w:sz w:val="24"/>
          <w:szCs w:val="24"/>
        </w:rPr>
        <w:t>art. 2 pkt 11</w:t>
      </w:r>
      <w:r>
        <w:rPr>
          <w:i w:val="0"/>
          <w:sz w:val="24"/>
          <w:szCs w:val="24"/>
          <w:lang w:bidi="pl-PL"/>
        </w:rPr>
        <w:t xml:space="preserve"> ustawy z dnia 27 sierpnia 1997 r. o rehabilitacji zawodowej i społecznej oraz zatrudnianiu osób niepełnosprawnych (Dz. U. z 2021 r. poz. 573),</w:t>
      </w:r>
    </w:p>
    <w:p w14:paraId="3585FCE3" w14:textId="77777777" w:rsidR="00DB19D9" w:rsidRDefault="00DB19D9" w:rsidP="00DB19D9">
      <w:pPr>
        <w:pStyle w:val="Style31"/>
        <w:numPr>
          <w:ilvl w:val="0"/>
          <w:numId w:val="21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>
        <w:rPr>
          <w:i w:val="0"/>
          <w:sz w:val="24"/>
          <w:szCs w:val="24"/>
          <w:lang w:bidi="pl-PL"/>
        </w:rPr>
        <w:t>zapewnienie osobom ze szczególnymi potrzebami możliwości ewakuacji lub ich uratowania w inny sposób;</w:t>
      </w:r>
    </w:p>
    <w:p w14:paraId="704358E1" w14:textId="77777777" w:rsidR="00DB19D9" w:rsidRDefault="00DB19D9" w:rsidP="00DB19D9">
      <w:pPr>
        <w:pStyle w:val="Style31"/>
        <w:numPr>
          <w:ilvl w:val="0"/>
          <w:numId w:val="20"/>
        </w:numPr>
        <w:shd w:val="clear" w:color="auto" w:fill="auto"/>
        <w:spacing w:before="120" w:line="240" w:lineRule="auto"/>
        <w:ind w:left="709" w:hanging="357"/>
        <w:rPr>
          <w:i w:val="0"/>
          <w:sz w:val="24"/>
          <w:szCs w:val="24"/>
        </w:rPr>
      </w:pPr>
      <w:r>
        <w:rPr>
          <w:i w:val="0"/>
          <w:sz w:val="24"/>
          <w:szCs w:val="24"/>
          <w:lang w:bidi="pl-PL"/>
        </w:rPr>
        <w:t xml:space="preserve">w zakresie dostępności cyfrowej – wymagania określone w ustawie z dnia 4 kwietnia 2019 r. o dostępności cyfrowej stron internetowych i aplikacji mobilnych podmiotów publicznych (Dz. U. poz. 848), w tym: </w:t>
      </w:r>
    </w:p>
    <w:p w14:paraId="62B5B21D" w14:textId="77777777" w:rsidR="00DB19D9" w:rsidRDefault="00DB19D9" w:rsidP="00DB19D9">
      <w:pPr>
        <w:pStyle w:val="Style31"/>
        <w:numPr>
          <w:ilvl w:val="0"/>
          <w:numId w:val="2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>
        <w:rPr>
          <w:i w:val="0"/>
          <w:sz w:val="24"/>
          <w:szCs w:val="24"/>
          <w:lang w:bidi="pl-PL"/>
        </w:rPr>
        <w:t>zapewnienie spełnienia przez strony internetowe lub aplikacje mobilne wymagań określonych w załączniku do ustawy z dnia 4 kwietnia 2019 r. o dostępności cyfrowej stron internetowych i aplikacji mobilnych podmiotów publicznych,</w:t>
      </w:r>
    </w:p>
    <w:p w14:paraId="6F7EDE78" w14:textId="77777777" w:rsidR="00DB19D9" w:rsidRDefault="00DB19D9" w:rsidP="00DB19D9">
      <w:pPr>
        <w:pStyle w:val="Style31"/>
        <w:numPr>
          <w:ilvl w:val="0"/>
          <w:numId w:val="2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>
        <w:rPr>
          <w:i w:val="0"/>
          <w:sz w:val="24"/>
          <w:szCs w:val="24"/>
          <w:lang w:bidi="pl-PL"/>
        </w:rPr>
        <w:t>sporządzanie i publikowanie deklaracji dostępności stron internetowych lub aplikacji mobilnych;</w:t>
      </w:r>
    </w:p>
    <w:p w14:paraId="71299CEC" w14:textId="77777777" w:rsidR="00DB19D9" w:rsidRDefault="00DB19D9" w:rsidP="00DB19D9">
      <w:pPr>
        <w:pStyle w:val="Style31"/>
        <w:numPr>
          <w:ilvl w:val="0"/>
          <w:numId w:val="20"/>
        </w:numPr>
        <w:shd w:val="clear" w:color="auto" w:fill="auto"/>
        <w:spacing w:before="120" w:line="240" w:lineRule="auto"/>
        <w:ind w:left="714" w:hanging="357"/>
        <w:rPr>
          <w:i w:val="0"/>
          <w:sz w:val="24"/>
          <w:szCs w:val="24"/>
        </w:rPr>
      </w:pPr>
      <w:r>
        <w:rPr>
          <w:i w:val="0"/>
          <w:sz w:val="24"/>
          <w:szCs w:val="24"/>
          <w:lang w:bidi="pl-PL"/>
        </w:rPr>
        <w:t>w zakresie dostępności informacyjno-komunikacyjnej:</w:t>
      </w:r>
    </w:p>
    <w:p w14:paraId="64760956" w14:textId="77777777" w:rsidR="00DB19D9" w:rsidRDefault="00DB19D9" w:rsidP="00DB19D9">
      <w:pPr>
        <w:pStyle w:val="Style31"/>
        <w:numPr>
          <w:ilvl w:val="0"/>
          <w:numId w:val="2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>
        <w:rPr>
          <w:i w:val="0"/>
          <w:sz w:val="24"/>
          <w:szCs w:val="24"/>
          <w:lang w:bidi="pl-PL"/>
        </w:rPr>
        <w:t xml:space="preserve">obsługę z wykorzystaniem środków wspierających komunikowanie się, o których mowa w </w:t>
      </w:r>
      <w:r>
        <w:rPr>
          <w:rStyle w:val="CharStyle33"/>
          <w:sz w:val="24"/>
          <w:szCs w:val="24"/>
        </w:rPr>
        <w:t>art. 3 pkt 5</w:t>
      </w:r>
      <w:r>
        <w:rPr>
          <w:sz w:val="24"/>
          <w:szCs w:val="24"/>
          <w:lang w:bidi="pl-PL"/>
        </w:rPr>
        <w:t xml:space="preserve"> </w:t>
      </w:r>
      <w:r>
        <w:rPr>
          <w:i w:val="0"/>
          <w:sz w:val="24"/>
          <w:szCs w:val="24"/>
          <w:lang w:bidi="pl-PL"/>
        </w:rPr>
        <w:t>ustawy z dnia 19 sierpnia 2011 r. o języku migowym i innych środkach komunikowania się (Dz. U. z 2017 r. poz. 1824), lub przez wykorzystanie zdalnego dostępu online do usługi tłumacza przez strony internetowe i aplikacje,</w:t>
      </w:r>
    </w:p>
    <w:p w14:paraId="1F510EF9" w14:textId="77777777" w:rsidR="00DB19D9" w:rsidRDefault="00DB19D9" w:rsidP="00DB19D9">
      <w:pPr>
        <w:pStyle w:val="Style31"/>
        <w:numPr>
          <w:ilvl w:val="0"/>
          <w:numId w:val="2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>
        <w:rPr>
          <w:i w:val="0"/>
          <w:sz w:val="24"/>
          <w:szCs w:val="24"/>
          <w:lang w:bidi="pl-PL"/>
        </w:rPr>
        <w:t xml:space="preserve">instalację urządzeń lub innych środków technicznych do obsługi osób słabosłyszących, </w:t>
      </w:r>
      <w:r>
        <w:rPr>
          <w:i w:val="0"/>
          <w:sz w:val="24"/>
          <w:szCs w:val="24"/>
          <w:lang w:bidi="pl-PL"/>
        </w:rPr>
        <w:br/>
        <w:t>w szczególności pętli indukcyjnych, systemów FM lub urządzeń opartych o inne technologie, których celem jest wspomaganie słyszenia,</w:t>
      </w:r>
    </w:p>
    <w:p w14:paraId="03B81B10" w14:textId="77777777" w:rsidR="00DB19D9" w:rsidRDefault="00DB19D9" w:rsidP="00DB19D9">
      <w:pPr>
        <w:pStyle w:val="Style31"/>
        <w:numPr>
          <w:ilvl w:val="0"/>
          <w:numId w:val="2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>
        <w:rPr>
          <w:i w:val="0"/>
          <w:sz w:val="24"/>
          <w:szCs w:val="24"/>
          <w:lang w:bidi="pl-PL"/>
        </w:rPr>
        <w:t>zapewnienie na stronie internetowej informacji o zakresie działalności Zleceniobiorcy – w postaci elektronicznego pliku zawierającego tekst odczytywalny maszynowo, nagrania treści w</w:t>
      </w:r>
      <w:r>
        <w:rPr>
          <w:rStyle w:val="CharStyle34"/>
          <w:sz w:val="24"/>
          <w:szCs w:val="24"/>
        </w:rPr>
        <w:t xml:space="preserve"> </w:t>
      </w:r>
      <w:r>
        <w:rPr>
          <w:i w:val="0"/>
          <w:sz w:val="24"/>
          <w:szCs w:val="24"/>
          <w:lang w:bidi="pl-PL"/>
        </w:rPr>
        <w:t>polskim języku migowym oraz informacji w tekście łatwym do czytania,</w:t>
      </w:r>
    </w:p>
    <w:p w14:paraId="48F2D58E" w14:textId="77777777" w:rsidR="00DB19D9" w:rsidRDefault="00DB19D9" w:rsidP="00DB19D9">
      <w:pPr>
        <w:pStyle w:val="Style31"/>
        <w:numPr>
          <w:ilvl w:val="0"/>
          <w:numId w:val="2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>
        <w:rPr>
          <w:i w:val="0"/>
          <w:sz w:val="24"/>
          <w:szCs w:val="24"/>
          <w:lang w:bidi="pl-PL"/>
        </w:rPr>
        <w:t xml:space="preserve">zapewnienie, na wniosek osoby ze szczególnymi potrzebami, komunikacji </w:t>
      </w:r>
      <w:r>
        <w:rPr>
          <w:i w:val="0"/>
          <w:sz w:val="24"/>
          <w:szCs w:val="24"/>
          <w:lang w:bidi="pl-PL"/>
        </w:rPr>
        <w:br/>
        <w:t>ze Zleceniobiorcą w formie określonej w tym wniosku.</w:t>
      </w:r>
    </w:p>
    <w:p w14:paraId="26F790E3" w14:textId="77777777" w:rsidR="00DB19D9" w:rsidRDefault="00DB19D9" w:rsidP="00DB19D9">
      <w:pPr>
        <w:pStyle w:val="Style27"/>
        <w:numPr>
          <w:ilvl w:val="0"/>
          <w:numId w:val="24"/>
        </w:numPr>
        <w:shd w:val="clear" w:color="auto" w:fill="auto"/>
        <w:spacing w:before="120" w:after="0" w:line="240" w:lineRule="auto"/>
        <w:rPr>
          <w:i w:val="0"/>
          <w:sz w:val="24"/>
          <w:szCs w:val="24"/>
          <w:lang w:bidi="pl-PL"/>
        </w:rPr>
      </w:pPr>
      <w:r>
        <w:rPr>
          <w:i w:val="0"/>
          <w:sz w:val="24"/>
          <w:szCs w:val="24"/>
          <w:lang w:bidi="pl-PL"/>
        </w:rPr>
        <w:t xml:space="preserve">Zapewnienie dostępności osobom ze szczególnymi potrzebami w ramach niniejszej umowy następuje, o ile jest to możliwe, z uwzględnieniem uniwersalnego projektowania. </w:t>
      </w:r>
    </w:p>
    <w:p w14:paraId="027E2850" w14:textId="77777777" w:rsidR="00DB19D9" w:rsidRDefault="00DB19D9" w:rsidP="00DB19D9">
      <w:pPr>
        <w:pStyle w:val="Style27"/>
        <w:numPr>
          <w:ilvl w:val="0"/>
          <w:numId w:val="24"/>
        </w:numPr>
        <w:shd w:val="clear" w:color="auto" w:fill="auto"/>
        <w:spacing w:before="120" w:after="0" w:line="240" w:lineRule="auto"/>
        <w:rPr>
          <w:i w:val="0"/>
          <w:sz w:val="24"/>
          <w:szCs w:val="24"/>
          <w:lang w:bidi="pl-PL"/>
        </w:rPr>
      </w:pPr>
      <w:r>
        <w:rPr>
          <w:i w:val="0"/>
          <w:sz w:val="24"/>
          <w:szCs w:val="24"/>
          <w:lang w:bidi="pl-PL"/>
        </w:rPr>
        <w:t>J</w:t>
      </w:r>
      <w:r>
        <w:rPr>
          <w:i w:val="0"/>
          <w:sz w:val="24"/>
          <w:szCs w:val="24"/>
          <w:shd w:val="clear" w:color="auto" w:fill="FFFFFF"/>
        </w:rPr>
        <w:t>eżeli Zleceniobiorca nie jest w stanie, w szczególności ze względów technicznych lub prawnych, zapewnić dostępności osobom ze szczególnymi potrzebami w zakresie dostępności architektonicznej i informacyjno-komunikacyjnej, Zleceniobiorca jest zobowiązany zapewnić takim osobom dostęp alternatywny w rozumieniu ustawy</w:t>
      </w:r>
      <w:r>
        <w:rPr>
          <w:i w:val="0"/>
          <w:sz w:val="24"/>
          <w:szCs w:val="24"/>
          <w:lang w:bidi="pl-PL"/>
        </w:rPr>
        <w:t xml:space="preserve"> o zapewnieniu dostępności osobom ze szczególnymi potrzebami.</w:t>
      </w:r>
    </w:p>
    <w:p w14:paraId="3CDD425B" w14:textId="77777777" w:rsidR="00DB19D9" w:rsidRDefault="00DB19D9" w:rsidP="00DB19D9">
      <w:pPr>
        <w:pStyle w:val="Style27"/>
        <w:numPr>
          <w:ilvl w:val="0"/>
          <w:numId w:val="24"/>
        </w:numPr>
        <w:shd w:val="clear" w:color="auto" w:fill="auto"/>
        <w:spacing w:before="120" w:after="0" w:line="240" w:lineRule="auto"/>
        <w:rPr>
          <w:sz w:val="24"/>
          <w:szCs w:val="24"/>
        </w:rPr>
      </w:pPr>
      <w:r>
        <w:rPr>
          <w:i w:val="0"/>
          <w:sz w:val="24"/>
          <w:szCs w:val="24"/>
          <w:lang w:bidi="pl-PL"/>
        </w:rPr>
        <w:t>Brak zapewnienia dostępności, o której mowa w ust. 1 lub ust. 3 stanowi nienależyte wykonanie umowy.</w:t>
      </w:r>
    </w:p>
    <w:p w14:paraId="0F4766DE" w14:textId="77777777" w:rsidR="00DB19D9" w:rsidRDefault="00DB19D9" w:rsidP="00DB19D9">
      <w:pPr>
        <w:spacing w:before="120" w:line="276" w:lineRule="auto"/>
        <w:jc w:val="both"/>
        <w:rPr>
          <w:rFonts w:ascii="Arial" w:hAnsi="Arial" w:cs="Arial"/>
        </w:rPr>
      </w:pPr>
    </w:p>
    <w:p w14:paraId="414219E8" w14:textId="77777777" w:rsidR="002E7066" w:rsidRDefault="002E7066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1FE8A928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19</w:t>
      </w:r>
    </w:p>
    <w:p w14:paraId="3BAE2F22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14:paraId="24530FC2" w14:textId="3CC47222" w:rsidR="00DB19D9" w:rsidRDefault="00DB19D9" w:rsidP="00DB19D9">
      <w:pPr>
        <w:pStyle w:val="Tekstpodstawowy2"/>
        <w:numPr>
          <w:ilvl w:val="0"/>
          <w:numId w:val="25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W odniesieniu do niniejszej umowy mają zastosowanie przepisy prawa powszechnie obowiązującego, w szczególności przepisy ustawy z dnia 11 września 2015 r. o zdrowiu publicznym, ustawy z dnia 27 sierpnia 2009 r. o finansach publicznych, ustawy z dnia 29 września 1994 r. o rachunkowości, ustawy z dnia 29 stycznia 2004 r.– Prawo zamówień publicznych (Dz. U. z 202</w:t>
      </w:r>
      <w:r w:rsidR="00EC181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 poz. </w:t>
      </w:r>
      <w:r w:rsidR="00EC1815">
        <w:rPr>
          <w:rFonts w:ascii="Arial" w:hAnsi="Arial" w:cs="Arial"/>
        </w:rPr>
        <w:t>793</w:t>
      </w:r>
      <w:r>
        <w:rPr>
          <w:rFonts w:ascii="Arial" w:hAnsi="Arial" w:cs="Arial"/>
        </w:rPr>
        <w:t>) oraz ustawy z dnia 17 grudnia 2004 r. o odpowiedzialności za naruszenie dyscypliny finansów publicznych (Dz. U. z 2021 r. poz. 289).</w:t>
      </w:r>
    </w:p>
    <w:p w14:paraId="2190483D" w14:textId="77777777" w:rsidR="00DB19D9" w:rsidRDefault="00DB19D9" w:rsidP="00DB19D9">
      <w:pPr>
        <w:pStyle w:val="Tekstpodstawowy2"/>
        <w:numPr>
          <w:ilvl w:val="0"/>
          <w:numId w:val="25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zakresie nieuregulowanym umową stosuje się odpowiednio przepisy ustawy </w:t>
      </w:r>
      <w:r>
        <w:rPr>
          <w:rFonts w:ascii="Arial" w:hAnsi="Arial" w:cs="Arial"/>
        </w:rPr>
        <w:br/>
        <w:t>z dnia 23 kwietnia 1964 r. – Kodeks cywilny.</w:t>
      </w:r>
    </w:p>
    <w:p w14:paraId="37301FEE" w14:textId="77777777" w:rsidR="00DB19D9" w:rsidRDefault="00DB19D9" w:rsidP="00DB19D9">
      <w:pPr>
        <w:pStyle w:val="Tekstpodstawowy2"/>
        <w:numPr>
          <w:ilvl w:val="0"/>
          <w:numId w:val="25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Załączniki (1-4) stanowią integralną część umowy.</w:t>
      </w:r>
    </w:p>
    <w:p w14:paraId="4C45CA26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20</w:t>
      </w:r>
    </w:p>
    <w:p w14:paraId="2C68E1BB" w14:textId="77777777" w:rsidR="00DB19D9" w:rsidRDefault="00DB19D9" w:rsidP="00DB19D9">
      <w:pPr>
        <w:tabs>
          <w:tab w:val="num" w:pos="0"/>
        </w:tabs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</w:t>
      </w:r>
      <w:r>
        <w:rPr>
          <w:rFonts w:ascii="Arial" w:hAnsi="Arial" w:cs="Arial"/>
        </w:rPr>
        <w:br/>
        <w:t>ze względu na siedzibę Zleceniodawcy.</w:t>
      </w:r>
    </w:p>
    <w:p w14:paraId="4EA8992D" w14:textId="77777777" w:rsidR="00DB19D9" w:rsidRDefault="00DB19D9" w:rsidP="00DB19D9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21</w:t>
      </w:r>
    </w:p>
    <w:p w14:paraId="35092FCF" w14:textId="77777777" w:rsidR="00DB19D9" w:rsidRDefault="00DB19D9" w:rsidP="00DB19D9">
      <w:pPr>
        <w:pStyle w:val="Tekstpodstawowy2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Niniejsza umowa została sporządzona w trzech jednobrzmiących egzemplarzach, </w:t>
      </w:r>
      <w:r>
        <w:rPr>
          <w:rFonts w:ascii="Arial" w:hAnsi="Arial" w:cs="Arial"/>
        </w:rPr>
        <w:br/>
        <w:t>z tego jeden egzemplarz dla Zleceniobiorcy i dwa dla Zleceniodawcy.</w:t>
      </w:r>
    </w:p>
    <w:p w14:paraId="3C7BF795" w14:textId="77777777" w:rsidR="00DB19D9" w:rsidRDefault="00DB19D9" w:rsidP="00DB19D9">
      <w:pPr>
        <w:pStyle w:val="Tekstpodstawowy2"/>
        <w:spacing w:line="276" w:lineRule="auto"/>
        <w:rPr>
          <w:rFonts w:ascii="Arial" w:hAnsi="Arial" w:cs="Arial"/>
        </w:rPr>
      </w:pPr>
    </w:p>
    <w:p w14:paraId="7AD5F1BB" w14:textId="77777777" w:rsidR="00DB19D9" w:rsidRDefault="00DB19D9" w:rsidP="00DB19D9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Zleceniodawca:</w:t>
      </w:r>
    </w:p>
    <w:p w14:paraId="7CA794A2" w14:textId="77777777" w:rsidR="00DB19D9" w:rsidRDefault="00DB19D9" w:rsidP="00DB19D9">
      <w:pPr>
        <w:spacing w:line="276" w:lineRule="auto"/>
        <w:ind w:left="284"/>
        <w:rPr>
          <w:rFonts w:ascii="Arial" w:hAnsi="Arial" w:cs="Arial"/>
        </w:rPr>
      </w:pPr>
    </w:p>
    <w:p w14:paraId="43FDF4E0" w14:textId="77777777" w:rsidR="00DB19D9" w:rsidRDefault="00DB19D9" w:rsidP="00DB19D9">
      <w:pPr>
        <w:spacing w:line="276" w:lineRule="auto"/>
        <w:ind w:left="284"/>
        <w:rPr>
          <w:rFonts w:ascii="Arial" w:hAnsi="Arial" w:cs="Arial"/>
        </w:rPr>
      </w:pPr>
    </w:p>
    <w:p w14:paraId="00A8101E" w14:textId="77777777" w:rsidR="00DB19D9" w:rsidRDefault="00DB19D9" w:rsidP="00DB19D9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4A7F011A" w14:textId="77777777" w:rsidR="00DB19D9" w:rsidRDefault="00DB19D9" w:rsidP="00DB19D9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055A10C0" w14:textId="77777777" w:rsidR="00DB19D9" w:rsidRDefault="00DB19D9" w:rsidP="00DB19D9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6B414D92" w14:textId="77777777" w:rsidR="00DB19D9" w:rsidRDefault="00DB19D9" w:rsidP="00DB19D9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4349C03E" w14:textId="77777777" w:rsidR="00DB19D9" w:rsidRDefault="00DB19D9" w:rsidP="00DB19D9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14:paraId="7F60DB11" w14:textId="77777777" w:rsidR="00DB19D9" w:rsidRDefault="00DB19D9" w:rsidP="00DB19D9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41C1257E" w14:textId="77777777" w:rsidR="00DB19D9" w:rsidRDefault="00DB19D9" w:rsidP="00DB19D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Oferta realizacji zadania z zakresu zdrowia publicznego z uwzględnieniem aktualizacji opisu poszczególnych działań* / harmonogramu* / kalkulacji przewidywanych kosztów*</w:t>
      </w:r>
    </w:p>
    <w:p w14:paraId="29C8389A" w14:textId="77777777" w:rsidR="00DB19D9" w:rsidRDefault="00DB19D9" w:rsidP="00DB19D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 Kopia aktualnego wyciągu z właściwego rejestru lub ewidencji* / pobrany samodzielnie wydruk komputerowy aktualnych informacji o podmiocie wpisanym do Krajowego Rejestru Sądowego*.</w:t>
      </w:r>
    </w:p>
    <w:p w14:paraId="01304005" w14:textId="77777777" w:rsidR="00DB19D9" w:rsidRDefault="00DB19D9" w:rsidP="002E7066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E7066">
        <w:rPr>
          <w:rFonts w:ascii="Arial" w:hAnsi="Arial" w:cs="Arial"/>
        </w:rPr>
        <w:t>……………………………………….</w:t>
      </w:r>
    </w:p>
    <w:p w14:paraId="3314ABA7" w14:textId="77777777" w:rsidR="002E7066" w:rsidRDefault="002E7066" w:rsidP="002E7066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4…………………………………………</w:t>
      </w:r>
    </w:p>
    <w:p w14:paraId="3B09E31C" w14:textId="77777777" w:rsidR="00DB19D9" w:rsidRDefault="00DB19D9" w:rsidP="00DB19D9">
      <w:pPr>
        <w:tabs>
          <w:tab w:val="left" w:pos="0"/>
        </w:tabs>
        <w:ind w:right="-1274"/>
        <w:rPr>
          <w:rFonts w:ascii="Arial" w:eastAsia="Arial" w:hAnsi="Arial" w:cs="Arial"/>
        </w:rPr>
      </w:pPr>
    </w:p>
    <w:p w14:paraId="055A8C6B" w14:textId="77777777" w:rsidR="00DB19D9" w:rsidRDefault="00DB19D9" w:rsidP="00DB19D9">
      <w:pPr>
        <w:tabs>
          <w:tab w:val="left" w:pos="0"/>
        </w:tabs>
        <w:ind w:right="-12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POUCZENIE </w:t>
      </w:r>
    </w:p>
    <w:p w14:paraId="7DC99B91" w14:textId="77777777" w:rsidR="00DB19D9" w:rsidRDefault="00DB19D9" w:rsidP="00DB19D9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Zaznaczenie „*” oznacza, że należy skreślić niewłaściwą odpowiedź i pozostawić prawidłową. </w:t>
      </w:r>
    </w:p>
    <w:p w14:paraId="3A61FA72" w14:textId="77777777" w:rsidR="00DB19D9" w:rsidRDefault="00DB19D9" w:rsidP="00DB19D9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5BD1A920" w14:textId="77777777" w:rsidR="00DB19D9" w:rsidRDefault="00DB19D9" w:rsidP="00DB19D9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155215EE" w14:textId="77777777" w:rsidR="00B714B4" w:rsidRDefault="00B714B4"/>
    <w:sectPr w:rsidR="00B71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CCD7" w14:textId="77777777" w:rsidR="004604A4" w:rsidRDefault="004604A4" w:rsidP="00DB19D9">
      <w:r>
        <w:separator/>
      </w:r>
    </w:p>
  </w:endnote>
  <w:endnote w:type="continuationSeparator" w:id="0">
    <w:p w14:paraId="3BAFED39" w14:textId="77777777" w:rsidR="004604A4" w:rsidRDefault="004604A4" w:rsidP="00DB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F582" w14:textId="77777777" w:rsidR="004604A4" w:rsidRDefault="004604A4" w:rsidP="00DB19D9">
      <w:r>
        <w:separator/>
      </w:r>
    </w:p>
  </w:footnote>
  <w:footnote w:type="continuationSeparator" w:id="0">
    <w:p w14:paraId="42833209" w14:textId="77777777" w:rsidR="004604A4" w:rsidRDefault="004604A4" w:rsidP="00DB19D9">
      <w:r>
        <w:continuationSeparator/>
      </w:r>
    </w:p>
  </w:footnote>
  <w:footnote w:id="1">
    <w:p w14:paraId="48E143D4" w14:textId="77777777" w:rsidR="00DB19D9" w:rsidRDefault="00DB19D9" w:rsidP="00DB19D9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Arial" w:hAnsi="Arial" w:cs="Arial"/>
        </w:rPr>
        <w:t>Postanowienie fakultatywne.</w:t>
      </w:r>
    </w:p>
  </w:footnote>
  <w:footnote w:id="2">
    <w:p w14:paraId="04F407C4" w14:textId="77777777" w:rsidR="00DB19D9" w:rsidRDefault="00DB19D9" w:rsidP="00DB19D9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art. 6 ustawy z dnia 19 lipca 2019 r. o zapewnianiu dostępności osobom ze szczególnymi potrzebami.  </w:t>
      </w:r>
    </w:p>
  </w:footnote>
  <w:footnote w:id="3">
    <w:p w14:paraId="20DAA553" w14:textId="77777777" w:rsidR="00DB19D9" w:rsidRDefault="00DB19D9" w:rsidP="00DB19D9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vertAlign w:val="superscript"/>
        </w:rPr>
        <w:t xml:space="preserve">) </w:t>
      </w:r>
      <w:r>
        <w:rPr>
          <w:rFonts w:ascii="Arial" w:hAnsi="Arial" w:cs="Arial"/>
        </w:rPr>
        <w:t>należy wykreślić wymagania zbędne dla zapewnienia dostępności przy realizacji zadania z zakresu zdrowia publicznego, o którym mowa w § 1 ust.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B315C"/>
    <w:multiLevelType w:val="multilevel"/>
    <w:tmpl w:val="D5A01DEE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D570721"/>
    <w:multiLevelType w:val="hybridMultilevel"/>
    <w:tmpl w:val="D6ECBDB8"/>
    <w:lvl w:ilvl="0" w:tplc="C5E44E66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C0B70"/>
    <w:multiLevelType w:val="hybridMultilevel"/>
    <w:tmpl w:val="080AEC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066917"/>
    <w:multiLevelType w:val="hybridMultilevel"/>
    <w:tmpl w:val="EAB26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F14AB"/>
    <w:multiLevelType w:val="hybridMultilevel"/>
    <w:tmpl w:val="63A8A362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30FF5D3B"/>
    <w:multiLevelType w:val="multilevel"/>
    <w:tmpl w:val="EEA0F436"/>
    <w:lvl w:ilvl="0">
      <w:start w:val="1"/>
      <w:numFmt w:val="lowerLetter"/>
      <w:lvlText w:val="%1)"/>
      <w:lvlJc w:val="left"/>
      <w:pPr>
        <w:ind w:left="0" w:firstLine="0"/>
      </w:pPr>
      <w:rPr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3643868"/>
    <w:multiLevelType w:val="hybridMultilevel"/>
    <w:tmpl w:val="C3AE9CC2"/>
    <w:lvl w:ilvl="0" w:tplc="6A7CA9AA">
      <w:start w:val="2"/>
      <w:numFmt w:val="decimal"/>
      <w:lvlText w:val="%1."/>
      <w:lvlJc w:val="left"/>
      <w:pPr>
        <w:ind w:left="42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53A3C"/>
    <w:multiLevelType w:val="hybridMultilevel"/>
    <w:tmpl w:val="CDBE6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354ABCC4">
      <w:start w:val="1"/>
      <w:numFmt w:val="decimal"/>
      <w:lvlText w:val="%4."/>
      <w:lvlJc w:val="left"/>
      <w:pPr>
        <w:ind w:left="2520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AF1984"/>
    <w:multiLevelType w:val="hybridMultilevel"/>
    <w:tmpl w:val="41EEB1EC"/>
    <w:lvl w:ilvl="0" w:tplc="2F9CFD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9C6FD0"/>
    <w:multiLevelType w:val="hybridMultilevel"/>
    <w:tmpl w:val="B38A5220"/>
    <w:lvl w:ilvl="0" w:tplc="08C863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712810"/>
    <w:multiLevelType w:val="hybridMultilevel"/>
    <w:tmpl w:val="798C5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2172C5"/>
    <w:multiLevelType w:val="hybridMultilevel"/>
    <w:tmpl w:val="8146CEF6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700525"/>
    <w:multiLevelType w:val="hybridMultilevel"/>
    <w:tmpl w:val="1772C77E"/>
    <w:lvl w:ilvl="0" w:tplc="E1F28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C506E"/>
    <w:multiLevelType w:val="hybridMultilevel"/>
    <w:tmpl w:val="09E61F24"/>
    <w:lvl w:ilvl="0" w:tplc="BABAEAB6">
      <w:start w:val="1"/>
      <w:numFmt w:val="decimal"/>
      <w:lvlText w:val="%1)"/>
      <w:lvlJc w:val="left"/>
      <w:pPr>
        <w:ind w:left="719" w:hanging="435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38F3BAA"/>
    <w:multiLevelType w:val="hybridMultilevel"/>
    <w:tmpl w:val="6016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F5527"/>
    <w:multiLevelType w:val="multilevel"/>
    <w:tmpl w:val="49FEFDF8"/>
    <w:lvl w:ilvl="0">
      <w:start w:val="1"/>
      <w:numFmt w:val="lowerLetter"/>
      <w:lvlText w:val="%1)"/>
      <w:lvlJc w:val="left"/>
      <w:pPr>
        <w:ind w:left="0" w:firstLine="0"/>
      </w:pPr>
      <w:rPr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B987668"/>
    <w:multiLevelType w:val="hybridMultilevel"/>
    <w:tmpl w:val="8266233C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18667B"/>
    <w:multiLevelType w:val="multilevel"/>
    <w:tmpl w:val="1DB4CD30"/>
    <w:lvl w:ilvl="0">
      <w:start w:val="1"/>
      <w:numFmt w:val="lowerLetter"/>
      <w:lvlText w:val="%1)"/>
      <w:lvlJc w:val="left"/>
      <w:pPr>
        <w:ind w:left="0" w:firstLine="0"/>
      </w:pPr>
      <w:rPr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FCD5108"/>
    <w:multiLevelType w:val="hybridMultilevel"/>
    <w:tmpl w:val="B46AE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AF346E"/>
    <w:multiLevelType w:val="hybridMultilevel"/>
    <w:tmpl w:val="F2AE83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3" w15:restartNumberingAfterBreak="0">
    <w:nsid w:val="794B0573"/>
    <w:multiLevelType w:val="hybridMultilevel"/>
    <w:tmpl w:val="80CCADDA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7C563448"/>
    <w:multiLevelType w:val="hybridMultilevel"/>
    <w:tmpl w:val="099633E6"/>
    <w:lvl w:ilvl="0" w:tplc="678488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38703160">
    <w:abstractNumId w:val="14"/>
  </w:num>
  <w:num w:numId="2" w16cid:durableId="12076432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20557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8896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7952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9562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6541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16663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0045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38221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201193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11421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82030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3021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5478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21633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23367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7327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97181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151295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98365506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05022296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7938166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4178509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79495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368"/>
    <w:rsid w:val="00023E54"/>
    <w:rsid w:val="00206085"/>
    <w:rsid w:val="002E7066"/>
    <w:rsid w:val="00335368"/>
    <w:rsid w:val="00400883"/>
    <w:rsid w:val="004320DE"/>
    <w:rsid w:val="004604A4"/>
    <w:rsid w:val="005610D1"/>
    <w:rsid w:val="006C42FD"/>
    <w:rsid w:val="0071375B"/>
    <w:rsid w:val="0074162B"/>
    <w:rsid w:val="00B714B4"/>
    <w:rsid w:val="00BD2D6F"/>
    <w:rsid w:val="00DB19D9"/>
    <w:rsid w:val="00EC1815"/>
    <w:rsid w:val="00F134BB"/>
    <w:rsid w:val="00FA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34C2"/>
  <w15:docId w15:val="{24AEA0C5-D179-429D-AE98-819D7E5F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B19D9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DB19D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DB19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B19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B19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B19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B19D9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B19D9"/>
    <w:rPr>
      <w:rFonts w:ascii="Courier New" w:eastAsia="Times New Roman" w:hAnsi="Courier New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19D9"/>
    <w:pPr>
      <w:ind w:left="708"/>
    </w:pPr>
  </w:style>
  <w:style w:type="character" w:customStyle="1" w:styleId="Teksttreci">
    <w:name w:val="Tekst treści_"/>
    <w:basedOn w:val="Domylnaczcionkaakapitu"/>
    <w:link w:val="Teksttreci0"/>
    <w:semiHidden/>
    <w:locked/>
    <w:rsid w:val="00DB19D9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semiHidden/>
    <w:rsid w:val="00DB19D9"/>
    <w:pPr>
      <w:widowControl w:val="0"/>
      <w:shd w:val="clear" w:color="auto" w:fill="FFFFFF"/>
      <w:spacing w:before="240" w:line="298" w:lineRule="exact"/>
      <w:ind w:hanging="40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Default">
    <w:name w:val="Default"/>
    <w:semiHidden/>
    <w:rsid w:val="00DB19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28">
    <w:name w:val="Char Style 28"/>
    <w:basedOn w:val="Domylnaczcionkaakapitu"/>
    <w:link w:val="Style27"/>
    <w:semiHidden/>
    <w:locked/>
    <w:rsid w:val="00DB19D9"/>
    <w:rPr>
      <w:rFonts w:ascii="Arial" w:eastAsia="Arial" w:hAnsi="Arial" w:cs="Arial"/>
      <w:i/>
      <w:iCs/>
      <w:shd w:val="clear" w:color="auto" w:fill="FFFFFF"/>
    </w:rPr>
  </w:style>
  <w:style w:type="paragraph" w:customStyle="1" w:styleId="Style27">
    <w:name w:val="Style 27"/>
    <w:basedOn w:val="Normalny"/>
    <w:link w:val="CharStyle28"/>
    <w:semiHidden/>
    <w:rsid w:val="00DB19D9"/>
    <w:pPr>
      <w:widowControl w:val="0"/>
      <w:shd w:val="clear" w:color="auto" w:fill="FFFFFF"/>
      <w:spacing w:before="160" w:after="160" w:line="306" w:lineRule="exact"/>
      <w:jc w:val="both"/>
    </w:pPr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CharStyle32">
    <w:name w:val="Char Style 32"/>
    <w:basedOn w:val="Domylnaczcionkaakapitu"/>
    <w:link w:val="Style31"/>
    <w:semiHidden/>
    <w:locked/>
    <w:rsid w:val="00DB19D9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Style31">
    <w:name w:val="Style 31"/>
    <w:basedOn w:val="Normalny"/>
    <w:link w:val="CharStyle32"/>
    <w:semiHidden/>
    <w:rsid w:val="00DB19D9"/>
    <w:pPr>
      <w:widowControl w:val="0"/>
      <w:shd w:val="clear" w:color="auto" w:fill="FFFFFF"/>
      <w:spacing w:before="160" w:line="274" w:lineRule="exact"/>
      <w:jc w:val="both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styleId="Odwoanieprzypisudolnego">
    <w:name w:val="footnote reference"/>
    <w:semiHidden/>
    <w:unhideWhenUsed/>
    <w:rsid w:val="00DB19D9"/>
    <w:rPr>
      <w:vertAlign w:val="superscript"/>
    </w:rPr>
  </w:style>
  <w:style w:type="character" w:customStyle="1" w:styleId="CharStyle30">
    <w:name w:val="Char Style 30"/>
    <w:basedOn w:val="CharStyle28"/>
    <w:rsid w:val="00DB19D9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CharStyle33">
    <w:name w:val="Char Style 33"/>
    <w:basedOn w:val="CharStyle32"/>
    <w:rsid w:val="00DB19D9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character" w:customStyle="1" w:styleId="CharStyle34">
    <w:name w:val="Char Style 34"/>
    <w:basedOn w:val="CharStyle32"/>
    <w:rsid w:val="00DB19D9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9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9D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nie">
    <w:name w:val="Domy徑nie"/>
    <w:rsid w:val="00741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46FB9-46BA-4C8D-B4E6-30C2188C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3485</Words>
  <Characters>20910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Świrniak</dc:creator>
  <cp:keywords/>
  <dc:description/>
  <cp:lastModifiedBy>UMIG UMIG</cp:lastModifiedBy>
  <cp:revision>10</cp:revision>
  <cp:lastPrinted>2022-07-12T09:40:00Z</cp:lastPrinted>
  <dcterms:created xsi:type="dcterms:W3CDTF">2022-07-12T09:39:00Z</dcterms:created>
  <dcterms:modified xsi:type="dcterms:W3CDTF">2026-07-22T13:21:00Z</dcterms:modified>
</cp:coreProperties>
</file>